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6" w:type="dxa"/>
        <w:jc w:val="center"/>
        <w:tblCellMar>
          <w:left w:w="0" w:type="dxa"/>
          <w:right w:w="0" w:type="dxa"/>
        </w:tblCellMar>
        <w:tblLook w:val="04A0" w:firstRow="1" w:lastRow="0" w:firstColumn="1" w:lastColumn="0" w:noHBand="0" w:noVBand="1"/>
      </w:tblPr>
      <w:tblGrid>
        <w:gridCol w:w="9016"/>
      </w:tblGrid>
      <w:tr w:rsidR="00A50A11" w14:paraId="3E4864EE" w14:textId="77777777" w:rsidTr="00A50A11">
        <w:trPr>
          <w:jc w:val="center"/>
        </w:trPr>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6120"/>
              <w:gridCol w:w="2880"/>
            </w:tblGrid>
            <w:tr w:rsidR="00A50A11" w14:paraId="3B927084" w14:textId="77777777">
              <w:tc>
                <w:tcPr>
                  <w:tcW w:w="34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120"/>
                  </w:tblGrid>
                  <w:tr w:rsidR="00A50A11" w14:paraId="43784AB3" w14:textId="77777777">
                    <w:tc>
                      <w:tcPr>
                        <w:tcW w:w="5000" w:type="pct"/>
                        <w:hideMark/>
                      </w:tcPr>
                      <w:p w14:paraId="273BFD7C" w14:textId="09C35784" w:rsidR="00A50A11" w:rsidRDefault="00A50A11">
                        <w:pPr>
                          <w:rPr>
                            <w:rFonts w:eastAsia="Times New Roman"/>
                          </w:rPr>
                        </w:pPr>
                        <w:r>
                          <w:rPr>
                            <w:rFonts w:eastAsia="Times New Roman"/>
                            <w:noProof/>
                          </w:rPr>
                          <w:drawing>
                            <wp:inline distT="0" distB="0" distL="0" distR="0" wp14:anchorId="3228A967" wp14:editId="2FFCA143">
                              <wp:extent cx="1680210" cy="382905"/>
                              <wp:effectExtent l="0" t="0" r="0" b="0"/>
                              <wp:docPr id="1" name="Picture 1" descr="care qual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quality commi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210" cy="382905"/>
                                      </a:xfrm>
                                      <a:prstGeom prst="rect">
                                        <a:avLst/>
                                      </a:prstGeom>
                                      <a:noFill/>
                                      <a:ln>
                                        <a:noFill/>
                                      </a:ln>
                                    </pic:spPr>
                                  </pic:pic>
                                </a:graphicData>
                              </a:graphic>
                            </wp:inline>
                          </w:drawing>
                        </w:r>
                      </w:p>
                    </w:tc>
                  </w:tr>
                </w:tbl>
                <w:p w14:paraId="78D687E5" w14:textId="77777777" w:rsidR="00A50A11" w:rsidRDefault="00A50A11">
                  <w:pPr>
                    <w:rPr>
                      <w:rFonts w:ascii="Times New Roman" w:eastAsia="Times New Roman" w:hAnsi="Times New Roman" w:cs="Times New Roman"/>
                      <w:sz w:val="20"/>
                      <w:szCs w:val="20"/>
                    </w:rPr>
                  </w:pPr>
                </w:p>
              </w:tc>
              <w:tc>
                <w:tcPr>
                  <w:tcW w:w="16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80"/>
                  </w:tblGrid>
                  <w:tr w:rsidR="00A50A11" w14:paraId="7BD2276B" w14:textId="77777777">
                    <w:tc>
                      <w:tcPr>
                        <w:tcW w:w="5000" w:type="pct"/>
                        <w:tcMar>
                          <w:top w:w="150" w:type="dxa"/>
                          <w:left w:w="150" w:type="dxa"/>
                          <w:bottom w:w="150" w:type="dxa"/>
                          <w:right w:w="150" w:type="dxa"/>
                        </w:tcMar>
                        <w:hideMark/>
                      </w:tcPr>
                      <w:p w14:paraId="59285859" w14:textId="77777777" w:rsidR="00A50A11" w:rsidRDefault="00A50A11">
                        <w:pPr>
                          <w:pStyle w:val="NormalWeb"/>
                          <w:jc w:val="right"/>
                          <w:rPr>
                            <w:rFonts w:ascii="Arial" w:hAnsi="Arial" w:cs="Arial"/>
                            <w:color w:val="666666"/>
                            <w:sz w:val="15"/>
                            <w:szCs w:val="15"/>
                          </w:rPr>
                        </w:pPr>
                        <w:r>
                          <w:rPr>
                            <w:rFonts w:ascii="Arial" w:hAnsi="Arial" w:cs="Arial"/>
                            <w:color w:val="666666"/>
                            <w:sz w:val="15"/>
                            <w:szCs w:val="15"/>
                          </w:rPr>
                          <w:t>The independent regulator of health and social care in England</w:t>
                        </w:r>
                      </w:p>
                    </w:tc>
                  </w:tr>
                </w:tbl>
                <w:p w14:paraId="483F32F3" w14:textId="77777777" w:rsidR="00A50A11" w:rsidRDefault="00A50A11">
                  <w:pPr>
                    <w:rPr>
                      <w:rFonts w:ascii="Times New Roman" w:eastAsia="Times New Roman" w:hAnsi="Times New Roman" w:cs="Times New Roman"/>
                      <w:sz w:val="20"/>
                      <w:szCs w:val="20"/>
                    </w:rPr>
                  </w:pPr>
                </w:p>
              </w:tc>
            </w:tr>
          </w:tbl>
          <w:p w14:paraId="7BF3426E" w14:textId="77777777" w:rsidR="00A50A11" w:rsidRDefault="00A50A11">
            <w:pPr>
              <w:rPr>
                <w:rFonts w:ascii="Times New Roman" w:eastAsia="Times New Roman" w:hAnsi="Times New Roman" w:cs="Times New Roman"/>
                <w:sz w:val="20"/>
                <w:szCs w:val="20"/>
              </w:rPr>
            </w:pPr>
          </w:p>
        </w:tc>
      </w:tr>
      <w:tr w:rsidR="00A50A11" w14:paraId="4462C68F" w14:textId="77777777" w:rsidTr="00A50A11">
        <w:trPr>
          <w:jc w:val="center"/>
        </w:trPr>
        <w:tc>
          <w:tcPr>
            <w:tcW w:w="0" w:type="auto"/>
            <w:tcMar>
              <w:top w:w="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A11" w14:paraId="3082118C" w14:textId="77777777">
              <w:trPr>
                <w:jc w:val="center"/>
              </w:trPr>
              <w:tc>
                <w:tcPr>
                  <w:tcW w:w="5000" w:type="pct"/>
                  <w:shd w:val="clear" w:color="auto" w:fill="78943D"/>
                  <w:tcMar>
                    <w:top w:w="300" w:type="dxa"/>
                    <w:left w:w="300" w:type="dxa"/>
                    <w:bottom w:w="300" w:type="dxa"/>
                    <w:right w:w="300" w:type="dxa"/>
                  </w:tcMar>
                  <w:vAlign w:val="center"/>
                  <w:hideMark/>
                </w:tcPr>
                <w:p w14:paraId="7A54D8BF" w14:textId="77777777" w:rsidR="00A50A11" w:rsidRDefault="00A50A11">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COVID-19 Update</w:t>
                  </w:r>
                </w:p>
                <w:p w14:paraId="240C12DF" w14:textId="77777777" w:rsidR="00A50A11" w:rsidRDefault="00A50A11">
                  <w:pPr>
                    <w:pStyle w:val="NormalWeb"/>
                    <w:rPr>
                      <w:rFonts w:ascii="Arial" w:hAnsi="Arial" w:cs="Arial"/>
                      <w:color w:val="FFFFFF"/>
                      <w:sz w:val="27"/>
                      <w:szCs w:val="27"/>
                    </w:rPr>
                  </w:pPr>
                  <w:r>
                    <w:rPr>
                      <w:rFonts w:ascii="Arial" w:hAnsi="Arial" w:cs="Arial"/>
                      <w:color w:val="FFFFFF"/>
                      <w:sz w:val="27"/>
                      <w:szCs w:val="27"/>
                    </w:rPr>
                    <w:t> </w:t>
                  </w:r>
                </w:p>
                <w:p w14:paraId="7E3CB5AC" w14:textId="77777777" w:rsidR="00A50A11" w:rsidRDefault="00A50A11">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14 May 2020</w:t>
                  </w:r>
                </w:p>
                <w:p w14:paraId="7A127E51" w14:textId="77777777" w:rsidR="00A50A11" w:rsidRDefault="00A50A11">
                  <w:pPr>
                    <w:pStyle w:val="NormalWeb"/>
                    <w:rPr>
                      <w:rFonts w:ascii="Arial" w:hAnsi="Arial" w:cs="Arial"/>
                      <w:color w:val="FFFFFF"/>
                      <w:sz w:val="27"/>
                      <w:szCs w:val="27"/>
                    </w:rPr>
                  </w:pPr>
                  <w:r>
                    <w:rPr>
                      <w:rFonts w:ascii="Arial" w:hAnsi="Arial" w:cs="Arial"/>
                      <w:color w:val="FFFFFF"/>
                      <w:sz w:val="27"/>
                      <w:szCs w:val="27"/>
                    </w:rPr>
                    <w:t> </w:t>
                  </w:r>
                </w:p>
                <w:p w14:paraId="3284ECED" w14:textId="77777777" w:rsidR="00A50A11" w:rsidRDefault="00A50A11">
                  <w:pPr>
                    <w:pStyle w:val="NormalWeb"/>
                    <w:rPr>
                      <w:rFonts w:ascii="Arial" w:hAnsi="Arial" w:cs="Arial"/>
                      <w:color w:val="FFFFFF"/>
                      <w:sz w:val="27"/>
                      <w:szCs w:val="27"/>
                    </w:rPr>
                  </w:pPr>
                  <w:r>
                    <w:rPr>
                      <w:rFonts w:ascii="Arial" w:hAnsi="Arial" w:cs="Arial"/>
                      <w:color w:val="FFFFFF"/>
                      <w:sz w:val="27"/>
                      <w:szCs w:val="27"/>
                    </w:rPr>
                    <w:t>A weekly update for providers and professionals working in adult social care, sharing the latest guidance on COVID-19 and CQC's approach during this period.</w:t>
                  </w:r>
                </w:p>
              </w:tc>
            </w:tr>
          </w:tbl>
          <w:p w14:paraId="08E7EC59" w14:textId="77777777" w:rsidR="00A50A11" w:rsidRDefault="00A50A11">
            <w:pPr>
              <w:jc w:val="center"/>
              <w:rPr>
                <w:rFonts w:ascii="Times New Roman" w:eastAsia="Times New Roman" w:hAnsi="Times New Roman" w:cs="Times New Roman"/>
                <w:sz w:val="20"/>
                <w:szCs w:val="20"/>
              </w:rPr>
            </w:pPr>
          </w:p>
        </w:tc>
      </w:tr>
      <w:tr w:rsidR="00A50A11" w14:paraId="6E32099D" w14:textId="77777777" w:rsidTr="00A50A11">
        <w:trPr>
          <w:jc w:val="center"/>
        </w:trPr>
        <w:tc>
          <w:tcPr>
            <w:tcW w:w="0" w:type="auto"/>
            <w:shd w:val="clear" w:color="auto" w:fill="C4CFE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A11" w14:paraId="0BC1B6B6" w14:textId="77777777">
              <w:trPr>
                <w:jc w:val="center"/>
              </w:trPr>
              <w:tc>
                <w:tcPr>
                  <w:tcW w:w="5000" w:type="pct"/>
                  <w:tcBorders>
                    <w:top w:val="single" w:sz="6" w:space="0" w:color="78943D"/>
                    <w:left w:val="single" w:sz="6" w:space="0" w:color="78943D"/>
                    <w:bottom w:val="single" w:sz="6" w:space="0" w:color="78943D"/>
                    <w:right w:val="single" w:sz="6" w:space="0" w:color="78943D"/>
                  </w:tcBorders>
                  <w:shd w:val="clear" w:color="auto" w:fill="DFEEBF"/>
                  <w:tcMar>
                    <w:top w:w="300" w:type="dxa"/>
                    <w:left w:w="300" w:type="dxa"/>
                    <w:bottom w:w="300" w:type="dxa"/>
                    <w:right w:w="300" w:type="dxa"/>
                  </w:tcMar>
                  <w:vAlign w:val="center"/>
                  <w:hideMark/>
                </w:tcPr>
                <w:p w14:paraId="1C682695"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Understanding the impact of COVID-19 on people with a learning disability or autism</w:t>
                  </w:r>
                </w:p>
                <w:p w14:paraId="629CD24E" w14:textId="77777777" w:rsidR="00A50A11" w:rsidRDefault="00A50A11">
                  <w:pPr>
                    <w:pStyle w:val="ydp67b2b8f2yiv7647331297intro"/>
                    <w:spacing w:after="150"/>
                    <w:rPr>
                      <w:rFonts w:ascii="Arial" w:hAnsi="Arial" w:cs="Arial"/>
                      <w:color w:val="002062"/>
                      <w:sz w:val="20"/>
                      <w:szCs w:val="20"/>
                    </w:rPr>
                  </w:pPr>
                  <w:r>
                    <w:rPr>
                      <w:rFonts w:ascii="Arial" w:hAnsi="Arial" w:cs="Arial"/>
                      <w:color w:val="002062"/>
                      <w:sz w:val="20"/>
                      <w:szCs w:val="20"/>
                    </w:rPr>
                    <w:t>The information that care homes submit to CQC about the deaths of people in their care is published on a weekly basis as part of the Office for National Statistics’s (ONS) reporting on deaths. We are now doing further work on this data so that we can better understand the impact of COVID-19 on specific groups of people, including those with a learning disability and/or autism.</w:t>
                  </w:r>
                </w:p>
                <w:p w14:paraId="353CF2AC" w14:textId="77777777" w:rsidR="00A50A11" w:rsidRDefault="00A50A11">
                  <w:pPr>
                    <w:pStyle w:val="NormalWeb"/>
                    <w:spacing w:after="150"/>
                    <w:rPr>
                      <w:rFonts w:ascii="Arial" w:hAnsi="Arial" w:cs="Arial"/>
                      <w:color w:val="002062"/>
                      <w:sz w:val="20"/>
                      <w:szCs w:val="20"/>
                    </w:rPr>
                  </w:pPr>
                  <w:r>
                    <w:rPr>
                      <w:rFonts w:ascii="Arial" w:hAnsi="Arial" w:cs="Arial"/>
                      <w:color w:val="002062"/>
                      <w:sz w:val="20"/>
                      <w:szCs w:val="20"/>
                    </w:rPr>
                    <w:t>This work includes analysing all available data on confirmed and suspected COVID-19 deaths (as published by ONS) and mapping this against records which indicate whether someone had a learning disability and/or autism. This will also form part of our reporting moving forwards. This work is a priority for us and will be published as soon as possible.</w:t>
                  </w:r>
                </w:p>
                <w:p w14:paraId="7E367F61" w14:textId="77777777" w:rsidR="00A50A11" w:rsidRDefault="00A50A11">
                  <w:pPr>
                    <w:pStyle w:val="NormalWeb"/>
                    <w:spacing w:after="150"/>
                    <w:rPr>
                      <w:rFonts w:ascii="Arial" w:hAnsi="Arial" w:cs="Arial"/>
                      <w:color w:val="002062"/>
                      <w:sz w:val="20"/>
                      <w:szCs w:val="20"/>
                    </w:rPr>
                  </w:pPr>
                  <w:hyperlink r:id="rId6" w:tgtFrame="_blank" w:history="1">
                    <w:r>
                      <w:rPr>
                        <w:rStyle w:val="Hyperlink"/>
                        <w:rFonts w:ascii="Arial" w:hAnsi="Arial" w:cs="Arial"/>
                        <w:color w:val="435322"/>
                        <w:sz w:val="20"/>
                        <w:szCs w:val="20"/>
                      </w:rPr>
                      <w:t>Visit our website for more information</w:t>
                    </w:r>
                  </w:hyperlink>
                  <w:r>
                    <w:rPr>
                      <w:rFonts w:ascii="Arial" w:hAnsi="Arial" w:cs="Arial"/>
                      <w:color w:val="002062"/>
                      <w:sz w:val="20"/>
                      <w:szCs w:val="20"/>
                    </w:rPr>
                    <w:t>.</w:t>
                  </w:r>
                </w:p>
              </w:tc>
            </w:tr>
          </w:tbl>
          <w:p w14:paraId="218B0B02" w14:textId="77777777" w:rsidR="00A50A11" w:rsidRDefault="00A50A11">
            <w:pPr>
              <w:jc w:val="center"/>
              <w:rPr>
                <w:rFonts w:ascii="Times New Roman" w:eastAsia="Times New Roman" w:hAnsi="Times New Roman" w:cs="Times New Roman"/>
                <w:sz w:val="20"/>
                <w:szCs w:val="20"/>
              </w:rPr>
            </w:pPr>
          </w:p>
        </w:tc>
      </w:tr>
      <w:tr w:rsidR="00A50A11" w14:paraId="0523BA72" w14:textId="77777777" w:rsidTr="00A50A1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50A11" w14:paraId="786F5CD3" w14:textId="77777777">
              <w:trPr>
                <w:jc w:val="center"/>
              </w:trPr>
              <w:tc>
                <w:tcPr>
                  <w:tcW w:w="5000" w:type="pct"/>
                  <w:tcMar>
                    <w:top w:w="300" w:type="dxa"/>
                    <w:left w:w="0" w:type="dxa"/>
                    <w:bottom w:w="0" w:type="dxa"/>
                    <w:right w:w="0" w:type="dxa"/>
                  </w:tcMar>
                  <w:vAlign w:val="center"/>
                  <w:hideMark/>
                </w:tcPr>
                <w:p w14:paraId="10A7CD97" w14:textId="77777777" w:rsidR="00A50A11" w:rsidRDefault="00A50A11">
                  <w:pPr>
                    <w:jc w:val="center"/>
                    <w:rPr>
                      <w:rFonts w:eastAsia="Times New Roman"/>
                    </w:rPr>
                  </w:pPr>
                  <w:r>
                    <w:rPr>
                      <w:rFonts w:eastAsia="Times New Roman"/>
                    </w:rPr>
                    <w:pict w14:anchorId="5CF7B3A6">
                      <v:rect id="_x0000_i1026" style="width:468pt;height:1.5pt" o:hralign="center" o:hrstd="t" o:hr="t" fillcolor="#a0a0a0" stroked="f"/>
                    </w:pict>
                  </w:r>
                </w:p>
                <w:p w14:paraId="1086CF95"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Updating CQC on the impact of COVID-19</w:t>
                  </w:r>
                </w:p>
                <w:p w14:paraId="1ED643AC"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Thank you for your continued effort in completing the ‘Updating CQC on the impact of COVID-19’ online form for homecare providers. We are asking for all homecare providers to continue to complete the form from Monday-Friday, rather than seven days a week as may have previously been requested.</w:t>
                  </w:r>
                </w:p>
                <w:p w14:paraId="1CEEEE56"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The information you provide helps us understand the impact of coronavirus on the people you care for, your workforce, and on your ability to deliver services.</w:t>
                  </w:r>
                </w:p>
                <w:p w14:paraId="153A0C59"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Registered managers will receive a daily update to remind them to complete the form. The reminder emails include a link which is unique to your location ID – this link can be bookmarked so you don’t have to wait for the reminder and can complete the tracker at a time that suits you.</w:t>
                  </w:r>
                </w:p>
                <w:p w14:paraId="6EF86129" w14:textId="77777777" w:rsidR="00A50A11" w:rsidRDefault="00A50A11">
                  <w:pPr>
                    <w:pStyle w:val="NormalWeb"/>
                    <w:spacing w:after="150"/>
                    <w:rPr>
                      <w:rFonts w:ascii="Arial" w:hAnsi="Arial" w:cs="Arial"/>
                      <w:color w:val="444444"/>
                      <w:sz w:val="20"/>
                      <w:szCs w:val="20"/>
                    </w:rPr>
                  </w:pPr>
                  <w:hyperlink r:id="rId7" w:tgtFrame="_blank" w:history="1">
                    <w:r>
                      <w:rPr>
                        <w:rStyle w:val="Hyperlink"/>
                        <w:rFonts w:ascii="Arial" w:hAnsi="Arial" w:cs="Arial"/>
                        <w:color w:val="78943D"/>
                        <w:sz w:val="20"/>
                        <w:szCs w:val="20"/>
                      </w:rPr>
                      <w:t>Visit our website for more information and answers to frequently asked questions</w:t>
                    </w:r>
                  </w:hyperlink>
                  <w:r>
                    <w:rPr>
                      <w:rFonts w:ascii="Arial" w:hAnsi="Arial" w:cs="Arial"/>
                      <w:color w:val="444444"/>
                      <w:sz w:val="20"/>
                      <w:szCs w:val="20"/>
                    </w:rPr>
                    <w:t xml:space="preserve">, including what we’re asking for, why we’re collecting the data, and how the data will be used. You can also </w:t>
                  </w:r>
                  <w:hyperlink r:id="rId8" w:tgtFrame="_blank" w:history="1">
                    <w:r>
                      <w:rPr>
                        <w:rStyle w:val="Hyperlink"/>
                        <w:rFonts w:ascii="Arial" w:hAnsi="Arial" w:cs="Arial"/>
                        <w:color w:val="78943D"/>
                        <w:sz w:val="20"/>
                        <w:szCs w:val="20"/>
                      </w:rPr>
                      <w:t>contact us</w:t>
                    </w:r>
                  </w:hyperlink>
                  <w:r>
                    <w:rPr>
                      <w:rFonts w:ascii="Arial" w:hAnsi="Arial" w:cs="Arial"/>
                      <w:color w:val="444444"/>
                      <w:sz w:val="20"/>
                      <w:szCs w:val="20"/>
                    </w:rPr>
                    <w:t xml:space="preserve"> if you have any queries or concerns.   </w:t>
                  </w:r>
                </w:p>
                <w:p w14:paraId="49B44FE4" w14:textId="77777777" w:rsidR="00A50A11" w:rsidRDefault="00A50A11">
                  <w:pPr>
                    <w:jc w:val="center"/>
                    <w:rPr>
                      <w:rFonts w:eastAsia="Times New Roman"/>
                    </w:rPr>
                  </w:pPr>
                  <w:r>
                    <w:rPr>
                      <w:rFonts w:eastAsia="Times New Roman"/>
                    </w:rPr>
                    <w:pict w14:anchorId="25B3E257">
                      <v:rect id="_x0000_i1027" style="width:468pt;height:1.5pt" o:hralign="center" o:hrstd="t" o:hr="t" fillcolor="#a0a0a0" stroked="f"/>
                    </w:pict>
                  </w:r>
                </w:p>
                <w:p w14:paraId="2569AA2F"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Deaths of employees and volunteers in the adult social care sector</w:t>
                  </w:r>
                </w:p>
                <w:p w14:paraId="61B28412"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lastRenderedPageBreak/>
                    <w:t>People working in the adult social care sector continue to demonstrate incredible professionalism and compassion to continue providing care and support in the most challenging of circumstances.</w:t>
                  </w:r>
                </w:p>
                <w:p w14:paraId="18818CD2"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It is with deep sadness that we are learning of care workers who have died from COVID-19, and we know this is incredibly difficult for those affected.</w:t>
                  </w:r>
                </w:p>
                <w:p w14:paraId="3D040571"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The Department of Health and Social Care (DHSC) has </w:t>
                  </w:r>
                  <w:hyperlink r:id="rId9" w:tgtFrame="_blank" w:history="1">
                    <w:r>
                      <w:rPr>
                        <w:rStyle w:val="Hyperlink"/>
                        <w:rFonts w:ascii="Arial" w:hAnsi="Arial" w:cs="Arial"/>
                        <w:color w:val="78943D"/>
                        <w:sz w:val="20"/>
                        <w:szCs w:val="20"/>
                      </w:rPr>
                      <w:t>written to all local authorities and social care providers</w:t>
                    </w:r>
                  </w:hyperlink>
                  <w:r>
                    <w:rPr>
                      <w:rFonts w:ascii="Arial" w:hAnsi="Arial" w:cs="Arial"/>
                      <w:color w:val="444444"/>
                      <w:sz w:val="20"/>
                      <w:szCs w:val="20"/>
                    </w:rPr>
                    <w:t xml:space="preserve"> setting out their commitment to ensuring that employers, families, and the people who they cared for are given the support they need. The letter includes a request for providers to inform DHSC if a care worker has died and the process for doing this is outlined in the letter, which you can access </w:t>
                  </w:r>
                  <w:hyperlink r:id="rId10" w:tgtFrame="_blank" w:history="1">
                    <w:r>
                      <w:rPr>
                        <w:rStyle w:val="Hyperlink"/>
                        <w:rFonts w:ascii="Arial" w:hAnsi="Arial" w:cs="Arial"/>
                        <w:color w:val="78943D"/>
                        <w:sz w:val="20"/>
                        <w:szCs w:val="20"/>
                      </w:rPr>
                      <w:t>here</w:t>
                    </w:r>
                  </w:hyperlink>
                  <w:r>
                    <w:rPr>
                      <w:rFonts w:ascii="Arial" w:hAnsi="Arial" w:cs="Arial"/>
                      <w:color w:val="444444"/>
                      <w:sz w:val="20"/>
                      <w:szCs w:val="20"/>
                    </w:rPr>
                    <w:t>.</w:t>
                  </w:r>
                </w:p>
                <w:p w14:paraId="5E519FE2" w14:textId="77777777" w:rsidR="00A50A11" w:rsidRDefault="00A50A11">
                  <w:pPr>
                    <w:jc w:val="center"/>
                    <w:rPr>
                      <w:rFonts w:eastAsia="Times New Roman"/>
                    </w:rPr>
                  </w:pPr>
                  <w:r>
                    <w:rPr>
                      <w:rFonts w:eastAsia="Times New Roman"/>
                    </w:rPr>
                    <w:pict w14:anchorId="00FEE0D3">
                      <v:rect id="_x0000_i1028" style="width:468pt;height:1.5pt" o:hralign="center" o:hrstd="t" o:hr="t" fillcolor="#a0a0a0" stroked="f"/>
                    </w:pict>
                  </w:r>
                </w:p>
                <w:p w14:paraId="7C6F8727"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Updated DBS guidance</w:t>
                  </w:r>
                </w:p>
                <w:p w14:paraId="5DA0CC24"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We have </w:t>
                  </w:r>
                  <w:hyperlink r:id="rId11" w:tgtFrame="_blank" w:history="1">
                    <w:r>
                      <w:rPr>
                        <w:rStyle w:val="Hyperlink"/>
                        <w:rFonts w:ascii="Arial" w:hAnsi="Arial" w:cs="Arial"/>
                        <w:color w:val="78943D"/>
                        <w:sz w:val="20"/>
                        <w:szCs w:val="20"/>
                      </w:rPr>
                      <w:t>updated our interim DBS guidance</w:t>
                    </w:r>
                  </w:hyperlink>
                  <w:r>
                    <w:rPr>
                      <w:rFonts w:ascii="Arial" w:hAnsi="Arial" w:cs="Arial"/>
                      <w:color w:val="444444"/>
                      <w:sz w:val="20"/>
                      <w:szCs w:val="20"/>
                    </w:rPr>
                    <w:t xml:space="preserve"> to reflect the most current information on the </w:t>
                  </w:r>
                  <w:hyperlink r:id="rId12" w:tgtFrame="_blank" w:history="1">
                    <w:r>
                      <w:rPr>
                        <w:rStyle w:val="Hyperlink"/>
                        <w:rFonts w:ascii="Arial" w:hAnsi="Arial" w:cs="Arial"/>
                        <w:color w:val="78943D"/>
                        <w:sz w:val="20"/>
                        <w:szCs w:val="20"/>
                      </w:rPr>
                      <w:t>DBS website</w:t>
                    </w:r>
                  </w:hyperlink>
                  <w:r>
                    <w:rPr>
                      <w:rFonts w:ascii="Arial" w:hAnsi="Arial" w:cs="Arial"/>
                      <w:color w:val="444444"/>
                      <w:sz w:val="20"/>
                      <w:szCs w:val="20"/>
                    </w:rPr>
                    <w:t xml:space="preserve"> regarding free of charge DBS applications and fast-track Barred List checks for COVID-19 recruitment. </w:t>
                  </w:r>
                </w:p>
                <w:p w14:paraId="7CC46D59"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You can </w:t>
                  </w:r>
                  <w:hyperlink r:id="rId13" w:tgtFrame="_blank" w:history="1">
                    <w:r>
                      <w:rPr>
                        <w:rStyle w:val="Hyperlink"/>
                        <w:rFonts w:ascii="Arial" w:hAnsi="Arial" w:cs="Arial"/>
                        <w:color w:val="78943D"/>
                        <w:sz w:val="20"/>
                        <w:szCs w:val="20"/>
                      </w:rPr>
                      <w:t>visit our website for the latest information</w:t>
                    </w:r>
                  </w:hyperlink>
                  <w:r>
                    <w:rPr>
                      <w:rFonts w:ascii="Arial" w:hAnsi="Arial" w:cs="Arial"/>
                      <w:color w:val="444444"/>
                      <w:sz w:val="20"/>
                      <w:szCs w:val="20"/>
                    </w:rPr>
                    <w:t xml:space="preserve"> on any changes to the way we work during the COVID-19 outbreak. </w:t>
                  </w:r>
                </w:p>
                <w:p w14:paraId="16A3DB3B" w14:textId="77777777" w:rsidR="00A50A11" w:rsidRDefault="00A50A11">
                  <w:pPr>
                    <w:jc w:val="center"/>
                    <w:rPr>
                      <w:rFonts w:eastAsia="Times New Roman"/>
                    </w:rPr>
                  </w:pPr>
                  <w:r>
                    <w:rPr>
                      <w:rFonts w:eastAsia="Times New Roman"/>
                    </w:rPr>
                    <w:pict w14:anchorId="4D03C17D">
                      <v:rect id="_x0000_i1029" style="width:468pt;height:1.5pt" o:hralign="center" o:hrstd="t" o:hr="t" fillcolor="#a0a0a0" stroked="f"/>
                    </w:pict>
                  </w:r>
                </w:p>
                <w:p w14:paraId="271E2F7E"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COVID-19 testing in adult social care</w:t>
                  </w:r>
                </w:p>
                <w:p w14:paraId="4C10AC12"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The Government has launched a new online portal for care homes to arrange COVID-19 testing. All symptomatic and asymptomatic care home staff and residents in England are now eligible for testing. Testing will be prioritised for care homes that look after the over 65s. </w:t>
                  </w:r>
                  <w:hyperlink r:id="rId14" w:tgtFrame="_blank" w:history="1">
                    <w:r>
                      <w:rPr>
                        <w:rStyle w:val="Hyperlink"/>
                        <w:rFonts w:ascii="Arial" w:hAnsi="Arial" w:cs="Arial"/>
                        <w:color w:val="78943D"/>
                        <w:sz w:val="20"/>
                        <w:szCs w:val="20"/>
                      </w:rPr>
                      <w:t>Visit the GOV.UK website to find out more and apply for coronavirus tests for your service</w:t>
                    </w:r>
                  </w:hyperlink>
                  <w:r>
                    <w:rPr>
                      <w:rFonts w:ascii="Arial" w:hAnsi="Arial" w:cs="Arial"/>
                      <w:color w:val="444444"/>
                      <w:sz w:val="20"/>
                      <w:szCs w:val="20"/>
                    </w:rPr>
                    <w:t>. </w:t>
                  </w:r>
                </w:p>
                <w:p w14:paraId="36A60A54"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Prior to the launch of the portal, the Minister of State for Care, Helen Whately, </w:t>
                  </w:r>
                  <w:hyperlink r:id="rId15" w:tgtFrame="_blank" w:history="1">
                    <w:r>
                      <w:rPr>
                        <w:rStyle w:val="Hyperlink"/>
                        <w:rFonts w:ascii="Arial" w:hAnsi="Arial" w:cs="Arial"/>
                        <w:color w:val="78943D"/>
                        <w:sz w:val="20"/>
                        <w:szCs w:val="20"/>
                      </w:rPr>
                      <w:t>wrote to adult social care providers</w:t>
                    </w:r>
                  </w:hyperlink>
                  <w:r>
                    <w:rPr>
                      <w:rFonts w:ascii="Arial" w:hAnsi="Arial" w:cs="Arial"/>
                      <w:color w:val="444444"/>
                      <w:sz w:val="20"/>
                      <w:szCs w:val="20"/>
                    </w:rPr>
                    <w:t>, setting out more information on the support available to the sector.</w:t>
                  </w:r>
                </w:p>
                <w:p w14:paraId="1AE6FF8D" w14:textId="77777777" w:rsidR="00A50A11" w:rsidRDefault="00A50A11">
                  <w:pPr>
                    <w:jc w:val="center"/>
                    <w:rPr>
                      <w:rFonts w:eastAsia="Times New Roman"/>
                    </w:rPr>
                  </w:pPr>
                  <w:r>
                    <w:rPr>
                      <w:rFonts w:eastAsia="Times New Roman"/>
                    </w:rPr>
                    <w:pict w14:anchorId="2422B327">
                      <v:rect id="_x0000_i1030" style="width:468pt;height:1.5pt" o:hralign="center" o:hrstd="t" o:hr="t" fillcolor="#a0a0a0" stroked="f"/>
                    </w:pict>
                  </w:r>
                </w:p>
                <w:p w14:paraId="2AE67F31"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Care home connectivity</w:t>
                  </w:r>
                  <w:r>
                    <w:rPr>
                      <w:rFonts w:ascii="Arial" w:eastAsia="Times New Roman" w:hAnsi="Arial" w:cs="Arial"/>
                      <w:color w:val="000000"/>
                      <w:sz w:val="30"/>
                      <w:szCs w:val="30"/>
                    </w:rPr>
                    <w:t> </w:t>
                  </w:r>
                </w:p>
                <w:p w14:paraId="67AA52C4"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As they respond to COVID-19, care providers are utilising digital technology to protect the health and wellbeing of vulnerable residents. Technology is enabling among other things, video consultations with health professionals and ordering of prescriptions as well as supporting residents to talk with loved ones.</w:t>
                  </w:r>
                </w:p>
                <w:p w14:paraId="0C360C7D"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To further support the technology, NHSX and NHS Digital have negotiated a range of internet connection offers with telecom companies. details of which are </w:t>
                  </w:r>
                  <w:hyperlink r:id="rId16" w:tgtFrame="_blank" w:history="1">
                    <w:r>
                      <w:rPr>
                        <w:rStyle w:val="Hyperlink"/>
                        <w:rFonts w:ascii="Arial" w:hAnsi="Arial" w:cs="Arial"/>
                        <w:color w:val="78943D"/>
                        <w:sz w:val="20"/>
                        <w:szCs w:val="20"/>
                      </w:rPr>
                      <w:t>available on the NHSX website</w:t>
                    </w:r>
                  </w:hyperlink>
                  <w:r>
                    <w:rPr>
                      <w:rFonts w:ascii="Arial" w:hAnsi="Arial" w:cs="Arial"/>
                      <w:color w:val="444444"/>
                      <w:sz w:val="20"/>
                      <w:szCs w:val="20"/>
                    </w:rPr>
                    <w:t>. This is complemented by two new pieces of guidance: </w:t>
                  </w:r>
                  <w:hyperlink r:id="rId17" w:tgtFrame="_blank" w:history="1">
                    <w:r>
                      <w:rPr>
                        <w:rStyle w:val="Hyperlink"/>
                        <w:rFonts w:ascii="Arial" w:hAnsi="Arial" w:cs="Arial"/>
                        <w:color w:val="78943D"/>
                        <w:sz w:val="20"/>
                        <w:szCs w:val="20"/>
                      </w:rPr>
                      <w:t>choosing an internet connection for your care home</w:t>
                    </w:r>
                  </w:hyperlink>
                  <w:r>
                    <w:rPr>
                      <w:rFonts w:ascii="Arial" w:hAnsi="Arial" w:cs="Arial"/>
                      <w:color w:val="444444"/>
                      <w:sz w:val="20"/>
                      <w:szCs w:val="20"/>
                    </w:rPr>
                    <w:t xml:space="preserve"> and </w:t>
                  </w:r>
                  <w:hyperlink r:id="rId18" w:tgtFrame="_blank" w:history="1">
                    <w:r>
                      <w:rPr>
                        <w:rStyle w:val="Hyperlink"/>
                        <w:rFonts w:ascii="Arial" w:hAnsi="Arial" w:cs="Arial"/>
                        <w:color w:val="78943D"/>
                        <w:sz w:val="20"/>
                        <w:szCs w:val="20"/>
                      </w:rPr>
                      <w:t>how to use digital services in your care home</w:t>
                    </w:r>
                  </w:hyperlink>
                  <w:r>
                    <w:rPr>
                      <w:rFonts w:ascii="Arial" w:hAnsi="Arial" w:cs="Arial"/>
                      <w:color w:val="444444"/>
                      <w:sz w:val="20"/>
                      <w:szCs w:val="20"/>
                    </w:rPr>
                    <w:t>.</w:t>
                  </w:r>
                </w:p>
                <w:p w14:paraId="1089BE60" w14:textId="77777777" w:rsidR="00A50A11" w:rsidRDefault="00A50A11">
                  <w:pPr>
                    <w:jc w:val="center"/>
                    <w:rPr>
                      <w:rFonts w:eastAsia="Times New Roman"/>
                    </w:rPr>
                  </w:pPr>
                  <w:r>
                    <w:rPr>
                      <w:rFonts w:eastAsia="Times New Roman"/>
                    </w:rPr>
                    <w:pict w14:anchorId="623F9CD5">
                      <v:rect id="_x0000_i1031" style="width:468pt;height:1.5pt" o:hralign="center" o:hrstd="t" o:hr="t" fillcolor="#a0a0a0" stroked="f"/>
                    </w:pict>
                  </w:r>
                </w:p>
                <w:p w14:paraId="0F592DBD"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Give feedback on care </w:t>
                  </w:r>
                  <w:r>
                    <w:rPr>
                      <w:rFonts w:ascii="Arial" w:eastAsia="Times New Roman" w:hAnsi="Arial" w:cs="Arial"/>
                      <w:color w:val="000000"/>
                      <w:sz w:val="30"/>
                      <w:szCs w:val="30"/>
                    </w:rPr>
                    <w:t xml:space="preserve">  </w:t>
                  </w:r>
                </w:p>
                <w:p w14:paraId="6B3C5C5C"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It is more vital than ever that we hear people’s experiences of care during the COVID-19 emergency, and we have seen a significant drop in people using our </w:t>
                  </w:r>
                  <w:hyperlink r:id="rId19" w:tgtFrame="_blank" w:history="1">
                    <w:r>
                      <w:rPr>
                        <w:rStyle w:val="Emphasis"/>
                        <w:rFonts w:ascii="Arial" w:hAnsi="Arial" w:cs="Arial"/>
                        <w:color w:val="78943D"/>
                        <w:sz w:val="20"/>
                        <w:szCs w:val="20"/>
                        <w:u w:val="single"/>
                      </w:rPr>
                      <w:t>Give feedback on care</w:t>
                    </w:r>
                  </w:hyperlink>
                  <w:r>
                    <w:rPr>
                      <w:rFonts w:ascii="Arial" w:hAnsi="Arial" w:cs="Arial"/>
                      <w:color w:val="444444"/>
                      <w:sz w:val="20"/>
                      <w:szCs w:val="20"/>
                    </w:rPr>
                    <w:t> service. </w:t>
                  </w:r>
                </w:p>
                <w:p w14:paraId="05B0382D"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From June, we’ll be launching a public campaign as part of our Emergency Support Framework to encourage people to feedback on care, working with Healthwatch, Experts by Experience, people who use services and voluntary and community organisations. </w:t>
                  </w:r>
                </w:p>
                <w:p w14:paraId="5467C879"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We want to encourage people who use services and those working in health and care to report poor care to give us their insight into what people are actually experiencing during this time. We want to hear about good care too so we can celebrate it and share good practice.</w:t>
                  </w:r>
                </w:p>
                <w:p w14:paraId="2C82B7A7"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lastRenderedPageBreak/>
                    <w:t>In Mid-May we will be testing some small-scale digital advertising to encourage people to feed back.</w:t>
                  </w:r>
                </w:p>
                <w:p w14:paraId="2DCC5883"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Ahead of the campaign starting, </w:t>
                  </w:r>
                  <w:hyperlink r:id="rId20" w:tgtFrame="_blank" w:history="1">
                    <w:r>
                      <w:rPr>
                        <w:rStyle w:val="Hyperlink"/>
                        <w:rFonts w:ascii="Arial" w:hAnsi="Arial" w:cs="Arial"/>
                        <w:color w:val="78943D"/>
                        <w:sz w:val="20"/>
                        <w:szCs w:val="20"/>
                      </w:rPr>
                      <w:t>please encourage people working in and using your care to share their feedback</w:t>
                    </w:r>
                  </w:hyperlink>
                  <w:r>
                    <w:rPr>
                      <w:rFonts w:ascii="Arial" w:hAnsi="Arial" w:cs="Arial"/>
                      <w:color w:val="444444"/>
                      <w:sz w:val="20"/>
                      <w:szCs w:val="20"/>
                    </w:rPr>
                    <w:t>. We want to hear about all types of experience – whether they’re to do with coronavirus or not.  </w:t>
                  </w:r>
                </w:p>
                <w:p w14:paraId="136C6113" w14:textId="77777777" w:rsidR="00A50A11" w:rsidRDefault="00A50A11">
                  <w:pPr>
                    <w:jc w:val="center"/>
                    <w:rPr>
                      <w:rFonts w:eastAsia="Times New Roman"/>
                    </w:rPr>
                  </w:pPr>
                  <w:r>
                    <w:rPr>
                      <w:rFonts w:eastAsia="Times New Roman"/>
                    </w:rPr>
                    <w:pict w14:anchorId="3D708407">
                      <v:rect id="_x0000_i1032" style="width:468pt;height:1.5pt" o:hralign="center" o:hrstd="t" o:hr="t" fillcolor="#a0a0a0" stroked="f"/>
                    </w:pict>
                  </w:r>
                </w:p>
                <w:p w14:paraId="3FD4D451"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How to check the identity of a CQC inspector</w:t>
                  </w:r>
                </w:p>
                <w:p w14:paraId="62E20D07"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Only a CQC inspector will carry out an Emergency Support Framework conversation.</w:t>
                  </w:r>
                </w:p>
                <w:p w14:paraId="151AAB13"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If you are concerned that someone contacting you if not who they say they are you should:</w:t>
                  </w:r>
                </w:p>
                <w:p w14:paraId="3B21B019" w14:textId="77777777" w:rsidR="00A50A11" w:rsidRDefault="00A50A11">
                  <w:pPr>
                    <w:numPr>
                      <w:ilvl w:val="0"/>
                      <w:numId w:val="1"/>
                    </w:numPr>
                    <w:spacing w:after="105"/>
                    <w:rPr>
                      <w:rFonts w:ascii="Arial" w:eastAsia="Times New Roman" w:hAnsi="Arial" w:cs="Arial"/>
                      <w:color w:val="444444"/>
                      <w:sz w:val="20"/>
                      <w:szCs w:val="20"/>
                    </w:rPr>
                  </w:pPr>
                  <w:r>
                    <w:rPr>
                      <w:rFonts w:ascii="Arial" w:eastAsia="Times New Roman" w:hAnsi="Arial" w:cs="Arial"/>
                      <w:color w:val="444444"/>
                      <w:sz w:val="20"/>
                      <w:szCs w:val="20"/>
                    </w:rPr>
                    <w:t>consider whether they are asking you for information we should already have (such as the name of your registered manager)</w:t>
                  </w:r>
                </w:p>
                <w:p w14:paraId="166D91C4" w14:textId="77777777" w:rsidR="00A50A11" w:rsidRDefault="00A50A11">
                  <w:pPr>
                    <w:numPr>
                      <w:ilvl w:val="0"/>
                      <w:numId w:val="1"/>
                    </w:numPr>
                    <w:spacing w:after="105"/>
                    <w:rPr>
                      <w:rFonts w:ascii="Arial" w:eastAsia="Times New Roman" w:hAnsi="Arial" w:cs="Arial"/>
                      <w:color w:val="444444"/>
                      <w:sz w:val="20"/>
                      <w:szCs w:val="20"/>
                    </w:rPr>
                  </w:pPr>
                  <w:r>
                    <w:rPr>
                      <w:rFonts w:ascii="Arial" w:eastAsia="Times New Roman" w:hAnsi="Arial" w:cs="Arial"/>
                      <w:color w:val="444444"/>
                      <w:sz w:val="20"/>
                      <w:szCs w:val="20"/>
                    </w:rPr>
                    <w:t>bear in mind that we won't ask you for staff details such as names and qualifications over the phone.</w:t>
                  </w:r>
                </w:p>
                <w:p w14:paraId="047DC826" w14:textId="77777777" w:rsidR="00A50A11" w:rsidRDefault="00A50A11">
                  <w:pPr>
                    <w:pStyle w:val="NormalWeb"/>
                    <w:spacing w:after="150"/>
                    <w:rPr>
                      <w:rFonts w:ascii="Arial" w:hAnsi="Arial" w:cs="Arial"/>
                      <w:color w:val="444444"/>
                      <w:sz w:val="20"/>
                      <w:szCs w:val="20"/>
                    </w:rPr>
                  </w:pPr>
                  <w:r>
                    <w:rPr>
                      <w:rFonts w:ascii="Arial" w:hAnsi="Arial" w:cs="Arial"/>
                      <w:color w:val="444444"/>
                      <w:sz w:val="20"/>
                      <w:szCs w:val="20"/>
                    </w:rPr>
                    <w:t xml:space="preserve">To check the authenticity of an inspector, please </w:t>
                  </w:r>
                  <w:hyperlink r:id="rId21" w:tgtFrame="_blank" w:history="1">
                    <w:r>
                      <w:rPr>
                        <w:rStyle w:val="Hyperlink"/>
                        <w:rFonts w:ascii="Arial" w:hAnsi="Arial" w:cs="Arial"/>
                        <w:color w:val="78943D"/>
                        <w:sz w:val="20"/>
                        <w:szCs w:val="20"/>
                      </w:rPr>
                      <w:t>contact our enquiries team</w:t>
                    </w:r>
                  </w:hyperlink>
                  <w:r>
                    <w:rPr>
                      <w:rFonts w:ascii="Arial" w:hAnsi="Arial" w:cs="Arial"/>
                      <w:color w:val="444444"/>
                      <w:sz w:val="20"/>
                      <w:szCs w:val="20"/>
                    </w:rPr>
                    <w:t>. Our team can check the inspector's name against our records while you're on the phone. </w:t>
                  </w:r>
                  <w:hyperlink r:id="rId22" w:tgtFrame="_blank" w:history="1">
                    <w:r>
                      <w:rPr>
                        <w:rStyle w:val="Hyperlink"/>
                        <w:rFonts w:ascii="Arial" w:hAnsi="Arial" w:cs="Arial"/>
                        <w:color w:val="78943D"/>
                        <w:sz w:val="20"/>
                        <w:szCs w:val="20"/>
                      </w:rPr>
                      <w:t>Visit our website for further information.</w:t>
                    </w:r>
                  </w:hyperlink>
                </w:p>
                <w:p w14:paraId="68741944" w14:textId="77777777" w:rsidR="00A50A11" w:rsidRDefault="00A50A11">
                  <w:pPr>
                    <w:jc w:val="center"/>
                    <w:rPr>
                      <w:rFonts w:eastAsia="Times New Roman"/>
                    </w:rPr>
                  </w:pPr>
                  <w:r>
                    <w:rPr>
                      <w:rFonts w:eastAsia="Times New Roman"/>
                    </w:rPr>
                    <w:pict w14:anchorId="2085C28F">
                      <v:rect id="_x0000_i1033" style="width:468pt;height:1.5pt" o:hralign="center" o:hrstd="t" o:hr="t" fillcolor="#a0a0a0" stroked="f"/>
                    </w:pict>
                  </w:r>
                </w:p>
                <w:p w14:paraId="48FA4023" w14:textId="77777777" w:rsidR="00A50A11" w:rsidRDefault="00A50A11">
                  <w:pPr>
                    <w:pStyle w:val="Heading2"/>
                    <w:spacing w:before="0" w:beforeAutospacing="0" w:after="150" w:afterAutospacing="0"/>
                    <w:jc w:val="center"/>
                    <w:rPr>
                      <w:rFonts w:ascii="Arial" w:eastAsia="Times New Roman" w:hAnsi="Arial" w:cs="Arial"/>
                      <w:color w:val="000000"/>
                      <w:sz w:val="30"/>
                      <w:szCs w:val="30"/>
                    </w:rPr>
                  </w:pPr>
                  <w:r>
                    <w:rPr>
                      <w:rStyle w:val="Emphasis"/>
                      <w:rFonts w:ascii="Arial" w:eastAsia="Times New Roman" w:hAnsi="Arial" w:cs="Arial"/>
                      <w:color w:val="000000"/>
                      <w:sz w:val="30"/>
                      <w:szCs w:val="30"/>
                    </w:rPr>
                    <w:t>All CQC offices are closed - please do not send post</w:t>
                  </w:r>
                </w:p>
                <w:p w14:paraId="437B50E9" w14:textId="77777777" w:rsidR="00A50A11" w:rsidRDefault="00A50A11">
                  <w:pPr>
                    <w:jc w:val="center"/>
                    <w:rPr>
                      <w:rFonts w:eastAsia="Times New Roman"/>
                    </w:rPr>
                  </w:pPr>
                  <w:r>
                    <w:rPr>
                      <w:rFonts w:eastAsia="Times New Roman"/>
                    </w:rPr>
                    <w:pict w14:anchorId="46859C66">
                      <v:rect id="_x0000_i1034" style="width:468pt;height:1.5pt" o:hralign="center" o:hrstd="t" o:hr="t" fillcolor="#a0a0a0" stroked="f"/>
                    </w:pict>
                  </w:r>
                </w:p>
                <w:p w14:paraId="6CDBDE72" w14:textId="77777777" w:rsidR="00A50A11" w:rsidRDefault="00A50A11">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Useful guidance</w:t>
                  </w:r>
                </w:p>
                <w:p w14:paraId="49F1B985" w14:textId="77777777" w:rsidR="00A50A11" w:rsidRDefault="00A50A11">
                  <w:pPr>
                    <w:numPr>
                      <w:ilvl w:val="0"/>
                      <w:numId w:val="2"/>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NEW: </w:t>
                  </w:r>
                  <w:hyperlink r:id="rId23" w:tgtFrame="_blank" w:history="1">
                    <w:r>
                      <w:rPr>
                        <w:rStyle w:val="Hyperlink"/>
                        <w:rFonts w:ascii="Arial" w:eastAsia="Times New Roman" w:hAnsi="Arial" w:cs="Arial"/>
                        <w:color w:val="78943D"/>
                        <w:sz w:val="20"/>
                        <w:szCs w:val="20"/>
                      </w:rPr>
                      <w:t>Skills for Care: advice and support for frontline managers</w:t>
                    </w:r>
                  </w:hyperlink>
                  <w:r>
                    <w:rPr>
                      <w:rFonts w:ascii="Arial" w:eastAsia="Times New Roman" w:hAnsi="Arial" w:cs="Arial"/>
                      <w:color w:val="444444"/>
                      <w:sz w:val="20"/>
                      <w:szCs w:val="20"/>
                    </w:rPr>
                    <w:t xml:space="preserve"> </w:t>
                  </w:r>
                </w:p>
                <w:p w14:paraId="5966F1C4" w14:textId="77777777" w:rsidR="00A50A11" w:rsidRDefault="00A50A11">
                  <w:pPr>
                    <w:numPr>
                      <w:ilvl w:val="0"/>
                      <w:numId w:val="2"/>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NEW: </w:t>
                  </w:r>
                  <w:hyperlink r:id="rId24" w:tgtFrame="_blank" w:history="1">
                    <w:r>
                      <w:rPr>
                        <w:rStyle w:val="Hyperlink"/>
                        <w:rFonts w:ascii="Arial" w:eastAsia="Times New Roman" w:hAnsi="Arial" w:cs="Arial"/>
                        <w:color w:val="78943D"/>
                        <w:sz w:val="20"/>
                        <w:szCs w:val="20"/>
                      </w:rPr>
                      <w:t>Managing a fall that may require an ambulance during the COVID-19 pandemic</w:t>
                    </w:r>
                  </w:hyperlink>
                  <w:r>
                    <w:rPr>
                      <w:rFonts w:ascii="Arial" w:eastAsia="Times New Roman" w:hAnsi="Arial" w:cs="Arial"/>
                      <w:color w:val="444444"/>
                      <w:sz w:val="20"/>
                      <w:szCs w:val="20"/>
                    </w:rPr>
                    <w:t xml:space="preserve"> </w:t>
                  </w:r>
                </w:p>
                <w:p w14:paraId="5D55CCDC" w14:textId="77777777" w:rsidR="00A50A11" w:rsidRDefault="00A50A11">
                  <w:pPr>
                    <w:numPr>
                      <w:ilvl w:val="0"/>
                      <w:numId w:val="2"/>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NEW:</w:t>
                  </w:r>
                  <w:r>
                    <w:rPr>
                      <w:rFonts w:ascii="Arial" w:eastAsia="Times New Roman" w:hAnsi="Arial" w:cs="Arial"/>
                      <w:color w:val="444444"/>
                      <w:sz w:val="20"/>
                      <w:szCs w:val="20"/>
                    </w:rPr>
                    <w:t> </w:t>
                  </w:r>
                  <w:hyperlink r:id="rId25" w:tgtFrame="_blank" w:history="1">
                    <w:r>
                      <w:rPr>
                        <w:rStyle w:val="Hyperlink"/>
                        <w:rFonts w:ascii="Arial" w:eastAsia="Times New Roman" w:hAnsi="Arial" w:cs="Arial"/>
                        <w:color w:val="78943D"/>
                        <w:sz w:val="20"/>
                        <w:szCs w:val="20"/>
                      </w:rPr>
                      <w:t>Guidance clarifying existing practice for verifying deaths outside of hospitals and providing a framework for safe verification of</w:t>
                    </w:r>
                  </w:hyperlink>
                  <w:hyperlink r:id="rId26" w:tgtFrame="_blank" w:history="1">
                    <w:r>
                      <w:rPr>
                        <w:rStyle w:val="Hyperlink"/>
                        <w:rFonts w:ascii="Arial" w:eastAsia="Times New Roman" w:hAnsi="Arial" w:cs="Arial"/>
                        <w:color w:val="78943D"/>
                        <w:sz w:val="20"/>
                        <w:szCs w:val="20"/>
                      </w:rPr>
                      <w:t xml:space="preserve"> death</w:t>
                    </w:r>
                  </w:hyperlink>
                  <w:r>
                    <w:rPr>
                      <w:rFonts w:ascii="Arial" w:eastAsia="Times New Roman" w:hAnsi="Arial" w:cs="Arial"/>
                      <w:color w:val="444444"/>
                      <w:sz w:val="20"/>
                      <w:szCs w:val="20"/>
                    </w:rPr>
                    <w:t xml:space="preserve"> </w:t>
                  </w:r>
                </w:p>
                <w:p w14:paraId="3FA0F9E6" w14:textId="77777777" w:rsidR="00A50A11" w:rsidRDefault="00A50A11">
                  <w:pPr>
                    <w:numPr>
                      <w:ilvl w:val="0"/>
                      <w:numId w:val="2"/>
                    </w:numPr>
                    <w:spacing w:after="105"/>
                    <w:rPr>
                      <w:rFonts w:ascii="Arial" w:eastAsia="Times New Roman" w:hAnsi="Arial" w:cs="Arial"/>
                      <w:color w:val="444444"/>
                      <w:sz w:val="20"/>
                      <w:szCs w:val="20"/>
                    </w:rPr>
                  </w:pPr>
                  <w:hyperlink r:id="rId27" w:tgtFrame="_blank" w:history="1">
                    <w:r>
                      <w:rPr>
                        <w:rStyle w:val="Hyperlink"/>
                        <w:rFonts w:ascii="Arial" w:eastAsia="Times New Roman" w:hAnsi="Arial" w:cs="Arial"/>
                        <w:color w:val="78943D"/>
                        <w:sz w:val="20"/>
                        <w:szCs w:val="20"/>
                      </w:rPr>
                      <w:t>Joint statement on CQC's regulatory approach during the coronavirus pandemic</w:t>
                    </w:r>
                  </w:hyperlink>
                </w:p>
                <w:p w14:paraId="1D9FCE90" w14:textId="77777777" w:rsidR="00A50A11" w:rsidRDefault="00A50A11">
                  <w:pPr>
                    <w:numPr>
                      <w:ilvl w:val="0"/>
                      <w:numId w:val="2"/>
                    </w:numPr>
                    <w:spacing w:after="105"/>
                    <w:rPr>
                      <w:rFonts w:ascii="Arial" w:eastAsia="Times New Roman" w:hAnsi="Arial" w:cs="Arial"/>
                      <w:color w:val="444444"/>
                      <w:sz w:val="20"/>
                      <w:szCs w:val="20"/>
                    </w:rPr>
                  </w:pPr>
                  <w:hyperlink r:id="rId28" w:tgtFrame="_blank" w:history="1">
                    <w:r>
                      <w:rPr>
                        <w:rStyle w:val="Hyperlink"/>
                        <w:rFonts w:ascii="Arial" w:eastAsia="Times New Roman" w:hAnsi="Arial" w:cs="Arial"/>
                        <w:color w:val="78943D"/>
                        <w:sz w:val="20"/>
                        <w:szCs w:val="20"/>
                      </w:rPr>
                      <w:t>CQC guidance for providers delivering antibody tests or blood tests</w:t>
                    </w:r>
                  </w:hyperlink>
                </w:p>
                <w:p w14:paraId="16C43445" w14:textId="77777777" w:rsidR="00A50A11" w:rsidRDefault="00A50A11">
                  <w:pPr>
                    <w:numPr>
                      <w:ilvl w:val="0"/>
                      <w:numId w:val="2"/>
                    </w:numPr>
                    <w:spacing w:after="105"/>
                    <w:rPr>
                      <w:rFonts w:ascii="Arial" w:eastAsia="Times New Roman" w:hAnsi="Arial" w:cs="Arial"/>
                      <w:color w:val="444444"/>
                      <w:sz w:val="20"/>
                      <w:szCs w:val="20"/>
                    </w:rPr>
                  </w:pPr>
                  <w:hyperlink r:id="rId29" w:tgtFrame="_blank" w:history="1">
                    <w:r>
                      <w:rPr>
                        <w:rStyle w:val="Hyperlink"/>
                        <w:rFonts w:ascii="Arial" w:eastAsia="Times New Roman" w:hAnsi="Arial" w:cs="Arial"/>
                        <w:color w:val="78943D"/>
                        <w:sz w:val="20"/>
                        <w:szCs w:val="20"/>
                      </w:rPr>
                      <w:t>DHSC guidance for care staff supporting adults with learning disabilities and autistic adults during COVID-19.</w:t>
                    </w:r>
                  </w:hyperlink>
                </w:p>
                <w:p w14:paraId="0015F943" w14:textId="77777777" w:rsidR="00A50A11" w:rsidRDefault="00A50A11">
                  <w:pPr>
                    <w:numPr>
                      <w:ilvl w:val="0"/>
                      <w:numId w:val="2"/>
                    </w:numPr>
                    <w:spacing w:after="105"/>
                    <w:rPr>
                      <w:rFonts w:ascii="Arial" w:eastAsia="Times New Roman" w:hAnsi="Arial" w:cs="Arial"/>
                      <w:color w:val="444444"/>
                      <w:sz w:val="20"/>
                      <w:szCs w:val="20"/>
                    </w:rPr>
                  </w:pPr>
                  <w:hyperlink r:id="rId30" w:tgtFrame="_blank" w:history="1">
                    <w:r>
                      <w:rPr>
                        <w:rStyle w:val="Hyperlink"/>
                        <w:rFonts w:ascii="Arial" w:eastAsia="Times New Roman" w:hAnsi="Arial" w:cs="Arial"/>
                        <w:color w:val="78943D"/>
                        <w:sz w:val="20"/>
                        <w:szCs w:val="20"/>
                      </w:rPr>
                      <w:t>DHSC guidance on running a medicines re-use scheme in a care home or hospice setting </w:t>
                    </w:r>
                  </w:hyperlink>
                </w:p>
                <w:p w14:paraId="660829AC" w14:textId="77777777" w:rsidR="00A50A11" w:rsidRDefault="00A50A11">
                  <w:pPr>
                    <w:numPr>
                      <w:ilvl w:val="0"/>
                      <w:numId w:val="2"/>
                    </w:numPr>
                    <w:spacing w:after="105"/>
                    <w:rPr>
                      <w:rFonts w:ascii="Arial" w:eastAsia="Times New Roman" w:hAnsi="Arial" w:cs="Arial"/>
                      <w:color w:val="444444"/>
                      <w:sz w:val="20"/>
                      <w:szCs w:val="20"/>
                    </w:rPr>
                  </w:pPr>
                  <w:hyperlink r:id="rId31" w:tgtFrame="_blank" w:history="1">
                    <w:r>
                      <w:rPr>
                        <w:rStyle w:val="Hyperlink"/>
                        <w:rFonts w:ascii="Arial" w:eastAsia="Times New Roman" w:hAnsi="Arial" w:cs="Arial"/>
                        <w:color w:val="78943D"/>
                        <w:sz w:val="20"/>
                        <w:szCs w:val="20"/>
                      </w:rPr>
                      <w:t>The Nursing and Midwifery Council has an area on their website dedicated to information about COVID-19</w:t>
                    </w:r>
                  </w:hyperlink>
                </w:p>
                <w:p w14:paraId="62339D60" w14:textId="77777777" w:rsidR="00A50A11" w:rsidRDefault="00A50A11">
                  <w:pPr>
                    <w:numPr>
                      <w:ilvl w:val="0"/>
                      <w:numId w:val="2"/>
                    </w:numPr>
                    <w:spacing w:after="105"/>
                    <w:rPr>
                      <w:rFonts w:ascii="Arial" w:eastAsia="Times New Roman" w:hAnsi="Arial" w:cs="Arial"/>
                      <w:color w:val="444444"/>
                      <w:sz w:val="20"/>
                      <w:szCs w:val="20"/>
                    </w:rPr>
                  </w:pPr>
                  <w:hyperlink r:id="rId32" w:tgtFrame="_blank" w:history="1">
                    <w:r>
                      <w:rPr>
                        <w:rStyle w:val="Hyperlink"/>
                        <w:rFonts w:ascii="Arial" w:eastAsia="Times New Roman" w:hAnsi="Arial" w:cs="Arial"/>
                        <w:color w:val="78943D"/>
                        <w:sz w:val="20"/>
                        <w:szCs w:val="20"/>
                      </w:rPr>
                      <w:t>The Health and Safety Executive has published guidance on RIDDOR reporting of COVID-19</w:t>
                    </w:r>
                  </w:hyperlink>
                </w:p>
                <w:p w14:paraId="712956F2" w14:textId="77777777" w:rsidR="00A50A11" w:rsidRDefault="00A50A11">
                  <w:pPr>
                    <w:numPr>
                      <w:ilvl w:val="0"/>
                      <w:numId w:val="2"/>
                    </w:numPr>
                    <w:spacing w:after="105"/>
                    <w:rPr>
                      <w:rFonts w:ascii="Arial" w:eastAsia="Times New Roman" w:hAnsi="Arial" w:cs="Arial"/>
                      <w:color w:val="444444"/>
                      <w:sz w:val="20"/>
                      <w:szCs w:val="20"/>
                    </w:rPr>
                  </w:pPr>
                  <w:hyperlink r:id="rId33" w:tgtFrame="_blank" w:history="1">
                    <w:r>
                      <w:rPr>
                        <w:rStyle w:val="Hyperlink"/>
                        <w:rFonts w:ascii="Arial" w:eastAsia="Times New Roman" w:hAnsi="Arial" w:cs="Arial"/>
                        <w:color w:val="78943D"/>
                        <w:sz w:val="20"/>
                        <w:szCs w:val="20"/>
                      </w:rPr>
                      <w:t>Read NHS England's community health, hospital discharge and social care weekly update</w:t>
                    </w:r>
                  </w:hyperlink>
                </w:p>
                <w:p w14:paraId="59F97168" w14:textId="77777777" w:rsidR="00A50A11" w:rsidRDefault="00A50A11">
                  <w:pPr>
                    <w:numPr>
                      <w:ilvl w:val="0"/>
                      <w:numId w:val="2"/>
                    </w:numPr>
                    <w:spacing w:after="105"/>
                    <w:rPr>
                      <w:rFonts w:ascii="Arial" w:eastAsia="Times New Roman" w:hAnsi="Arial" w:cs="Arial"/>
                      <w:color w:val="444444"/>
                      <w:sz w:val="20"/>
                      <w:szCs w:val="20"/>
                    </w:rPr>
                  </w:pPr>
                  <w:hyperlink r:id="rId34" w:tgtFrame="_blank" w:history="1">
                    <w:r>
                      <w:rPr>
                        <w:rStyle w:val="Hyperlink"/>
                        <w:rFonts w:ascii="Arial" w:eastAsia="Times New Roman" w:hAnsi="Arial" w:cs="Arial"/>
                        <w:i/>
                        <w:iCs/>
                        <w:color w:val="78943D"/>
                        <w:sz w:val="20"/>
                        <w:szCs w:val="20"/>
                      </w:rPr>
                      <w:t>COVID-19: our action plan for adult social care</w:t>
                    </w:r>
                  </w:hyperlink>
                  <w:r>
                    <w:rPr>
                      <w:rStyle w:val="Emphasis"/>
                      <w:rFonts w:ascii="Arial" w:eastAsia="Times New Roman" w:hAnsi="Arial" w:cs="Arial"/>
                      <w:color w:val="444444"/>
                      <w:sz w:val="20"/>
                      <w:szCs w:val="20"/>
                    </w:rPr>
                    <w:t> </w:t>
                  </w:r>
                  <w:r>
                    <w:rPr>
                      <w:rFonts w:ascii="Arial" w:eastAsia="Times New Roman" w:hAnsi="Arial" w:cs="Arial"/>
                      <w:color w:val="444444"/>
                      <w:sz w:val="20"/>
                      <w:szCs w:val="20"/>
                    </w:rPr>
                    <w:t>from the Department of Health and Social Care</w:t>
                  </w:r>
                </w:p>
                <w:p w14:paraId="51808769" w14:textId="77777777" w:rsidR="00A50A11" w:rsidRDefault="00A50A11">
                  <w:pPr>
                    <w:numPr>
                      <w:ilvl w:val="0"/>
                      <w:numId w:val="2"/>
                    </w:numPr>
                    <w:spacing w:after="105"/>
                    <w:rPr>
                      <w:rFonts w:ascii="Arial" w:eastAsia="Times New Roman" w:hAnsi="Arial" w:cs="Arial"/>
                      <w:color w:val="444444"/>
                      <w:sz w:val="20"/>
                      <w:szCs w:val="20"/>
                    </w:rPr>
                  </w:pPr>
                  <w:hyperlink r:id="rId35" w:tgtFrame="_blank" w:tooltip="https://www.england.nhs.uk/coronavirus/publication/novel-coronavirus-covid-19-standard-operating-procedure-community-health-services/" w:history="1">
                    <w:r>
                      <w:rPr>
                        <w:rStyle w:val="Hyperlink"/>
                        <w:rFonts w:ascii="Arial" w:eastAsia="Times New Roman" w:hAnsi="Arial" w:cs="Arial"/>
                        <w:color w:val="78943D"/>
                        <w:sz w:val="20"/>
                        <w:szCs w:val="20"/>
                      </w:rPr>
                      <w:t>Community health services standard operating procedure (SOP)</w:t>
                    </w:r>
                  </w:hyperlink>
                </w:p>
                <w:p w14:paraId="4AD79ECF" w14:textId="77777777" w:rsidR="00A50A11" w:rsidRDefault="00A50A11">
                  <w:pPr>
                    <w:numPr>
                      <w:ilvl w:val="0"/>
                      <w:numId w:val="2"/>
                    </w:numPr>
                    <w:spacing w:before="100" w:beforeAutospacing="1" w:after="150"/>
                    <w:rPr>
                      <w:rFonts w:ascii="Arial" w:eastAsia="Times New Roman" w:hAnsi="Arial" w:cs="Arial"/>
                      <w:color w:val="444444"/>
                      <w:sz w:val="20"/>
                      <w:szCs w:val="20"/>
                    </w:rPr>
                  </w:pPr>
                  <w:r>
                    <w:rPr>
                      <w:rFonts w:ascii="Arial" w:eastAsia="Times New Roman" w:hAnsi="Arial" w:cs="Arial"/>
                      <w:color w:val="444444"/>
                      <w:sz w:val="20"/>
                      <w:szCs w:val="20"/>
                    </w:rPr>
                    <w:t xml:space="preserve">The </w:t>
                  </w:r>
                  <w:hyperlink r:id="rId36" w:tgtFrame="_blank" w:history="1">
                    <w:r>
                      <w:rPr>
                        <w:rStyle w:val="Hyperlink"/>
                        <w:rFonts w:ascii="Arial" w:eastAsia="Times New Roman" w:hAnsi="Arial" w:cs="Arial"/>
                        <w:color w:val="78943D"/>
                        <w:sz w:val="20"/>
                        <w:szCs w:val="20"/>
                      </w:rPr>
                      <w:t>British Medical Association (BMA)</w:t>
                    </w:r>
                  </w:hyperlink>
                  <w:r>
                    <w:rPr>
                      <w:rFonts w:ascii="Arial" w:eastAsia="Times New Roman" w:hAnsi="Arial" w:cs="Arial"/>
                      <w:color w:val="444444"/>
                      <w:sz w:val="20"/>
                      <w:szCs w:val="20"/>
                    </w:rPr>
                    <w:t xml:space="preserve"> and the </w:t>
                  </w:r>
                  <w:hyperlink r:id="rId37" w:tgtFrame="_blank" w:history="1">
                    <w:r>
                      <w:rPr>
                        <w:rStyle w:val="Hyperlink"/>
                        <w:rFonts w:ascii="Arial" w:eastAsia="Times New Roman" w:hAnsi="Arial" w:cs="Arial"/>
                        <w:color w:val="78943D"/>
                        <w:sz w:val="20"/>
                        <w:szCs w:val="20"/>
                      </w:rPr>
                      <w:t>Royal College of General Practitioners (RCGP)</w:t>
                    </w:r>
                  </w:hyperlink>
                  <w:r>
                    <w:rPr>
                      <w:rFonts w:ascii="Arial" w:eastAsia="Times New Roman" w:hAnsi="Arial" w:cs="Arial"/>
                      <w:color w:val="444444"/>
                      <w:sz w:val="20"/>
                      <w:szCs w:val="20"/>
                    </w:rPr>
                    <w:t>  have jointly produced a protocol that can be used by various groups of professionals to verify death remotely with a clinician.</w:t>
                  </w:r>
                </w:p>
                <w:p w14:paraId="4CF458F8" w14:textId="77777777" w:rsidR="00A50A11" w:rsidRDefault="00A50A11">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 xml:space="preserve">Public Health England has issued guidance on </w:t>
                  </w:r>
                  <w:hyperlink r:id="rId38" w:tgtFrame="_blank" w:history="1">
                    <w:r>
                      <w:rPr>
                        <w:rStyle w:val="Hyperlink"/>
                        <w:rFonts w:ascii="Arial" w:eastAsia="Times New Roman" w:hAnsi="Arial" w:cs="Arial"/>
                        <w:color w:val="78943D"/>
                        <w:sz w:val="20"/>
                        <w:szCs w:val="20"/>
                      </w:rPr>
                      <w:t>how to work safely in care homes</w:t>
                    </w:r>
                  </w:hyperlink>
                  <w:r>
                    <w:rPr>
                      <w:rFonts w:ascii="Arial" w:eastAsia="Times New Roman" w:hAnsi="Arial" w:cs="Arial"/>
                      <w:color w:val="444444"/>
                      <w:sz w:val="20"/>
                      <w:szCs w:val="20"/>
                    </w:rPr>
                    <w:t xml:space="preserve"> and a </w:t>
                  </w:r>
                  <w:hyperlink r:id="rId39" w:tgtFrame="_blank" w:history="1">
                    <w:r>
                      <w:rPr>
                        <w:rStyle w:val="Hyperlink"/>
                        <w:rFonts w:ascii="Arial" w:eastAsia="Times New Roman" w:hAnsi="Arial" w:cs="Arial"/>
                        <w:color w:val="78943D"/>
                        <w:sz w:val="20"/>
                        <w:szCs w:val="20"/>
                      </w:rPr>
                      <w:t>short video guide to putting on and removing PPE</w:t>
                    </w:r>
                  </w:hyperlink>
                  <w:r>
                    <w:rPr>
                      <w:rFonts w:ascii="Arial" w:eastAsia="Times New Roman" w:hAnsi="Arial" w:cs="Arial"/>
                      <w:color w:val="444444"/>
                      <w:sz w:val="20"/>
                      <w:szCs w:val="20"/>
                    </w:rPr>
                    <w:t>. </w:t>
                  </w:r>
                </w:p>
                <w:p w14:paraId="5505FFE7" w14:textId="77777777" w:rsidR="00A50A11" w:rsidRDefault="00A50A11">
                  <w:pPr>
                    <w:numPr>
                      <w:ilvl w:val="0"/>
                      <w:numId w:val="2"/>
                    </w:numPr>
                    <w:spacing w:after="105"/>
                    <w:rPr>
                      <w:rFonts w:ascii="Arial" w:eastAsia="Times New Roman" w:hAnsi="Arial" w:cs="Arial"/>
                      <w:color w:val="444444"/>
                      <w:sz w:val="20"/>
                      <w:szCs w:val="20"/>
                    </w:rPr>
                  </w:pPr>
                  <w:hyperlink r:id="rId40" w:tgtFrame="_blank" w:history="1">
                    <w:r>
                      <w:rPr>
                        <w:rStyle w:val="Hyperlink"/>
                        <w:rFonts w:ascii="Arial" w:eastAsia="Times New Roman" w:hAnsi="Arial" w:cs="Arial"/>
                        <w:color w:val="78943D"/>
                        <w:sz w:val="20"/>
                        <w:szCs w:val="20"/>
                      </w:rPr>
                      <w:t>Interim guidance on DBS and other recruitment checks</w:t>
                    </w:r>
                  </w:hyperlink>
                </w:p>
                <w:p w14:paraId="62372AA4" w14:textId="77777777" w:rsidR="00A50A11" w:rsidRDefault="00A50A11">
                  <w:pPr>
                    <w:numPr>
                      <w:ilvl w:val="0"/>
                      <w:numId w:val="2"/>
                    </w:numPr>
                    <w:spacing w:after="105"/>
                    <w:rPr>
                      <w:rFonts w:ascii="Arial" w:eastAsia="Times New Roman" w:hAnsi="Arial" w:cs="Arial"/>
                      <w:color w:val="444444"/>
                      <w:sz w:val="20"/>
                      <w:szCs w:val="20"/>
                    </w:rPr>
                  </w:pPr>
                  <w:hyperlink r:id="rId41" w:tgtFrame="_blank" w:history="1">
                    <w:r>
                      <w:rPr>
                        <w:rStyle w:val="Hyperlink"/>
                        <w:rFonts w:ascii="Arial" w:eastAsia="Times New Roman" w:hAnsi="Arial" w:cs="Arial"/>
                        <w:color w:val="78943D"/>
                        <w:sz w:val="20"/>
                        <w:szCs w:val="20"/>
                      </w:rPr>
                      <w:t>Guidance on admission and care of people in care homes</w:t>
                    </w:r>
                  </w:hyperlink>
                </w:p>
                <w:p w14:paraId="796BBABA" w14:textId="77777777" w:rsidR="00A50A11" w:rsidRDefault="00A50A11">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lastRenderedPageBreak/>
                    <w:t>The </w:t>
                  </w:r>
                  <w:hyperlink r:id="rId42" w:tgtFrame="_blank" w:history="1">
                    <w:r>
                      <w:rPr>
                        <w:rStyle w:val="Hyperlink"/>
                        <w:rFonts w:ascii="Arial" w:eastAsia="Times New Roman" w:hAnsi="Arial" w:cs="Arial"/>
                        <w:color w:val="78943D"/>
                        <w:sz w:val="20"/>
                        <w:szCs w:val="20"/>
                      </w:rPr>
                      <w:t>Enhanced health in care homes framework</w:t>
                    </w:r>
                  </w:hyperlink>
                  <w:r>
                    <w:rPr>
                      <w:rFonts w:ascii="Arial" w:eastAsia="Times New Roman" w:hAnsi="Arial" w:cs="Arial"/>
                      <w:color w:val="444444"/>
                      <w:sz w:val="20"/>
                      <w:szCs w:val="20"/>
                    </w:rPr>
                    <w:t xml:space="preserve"> has been expanded to include oral health; falls, strength and balance; mental health; wound care; continence promotion and management; and flu prevention and management. </w:t>
                  </w:r>
                  <w:hyperlink r:id="rId43" w:tgtFrame="_blank" w:history="1">
                    <w:r>
                      <w:rPr>
                        <w:rStyle w:val="Hyperlink"/>
                        <w:rFonts w:ascii="Arial" w:eastAsia="Times New Roman" w:hAnsi="Arial" w:cs="Arial"/>
                        <w:color w:val="78943D"/>
                        <w:sz w:val="20"/>
                        <w:szCs w:val="20"/>
                      </w:rPr>
                      <w:t>The framework</w:t>
                    </w:r>
                  </w:hyperlink>
                  <w:r>
                    <w:rPr>
                      <w:rFonts w:ascii="Arial" w:eastAsia="Times New Roman" w:hAnsi="Arial" w:cs="Arial"/>
                      <w:color w:val="444444"/>
                      <w:sz w:val="20"/>
                      <w:szCs w:val="20"/>
                    </w:rPr>
                    <w:t> can be used to support your engagement with your aligned primary care network.</w:t>
                  </w:r>
                </w:p>
                <w:p w14:paraId="34E77A04" w14:textId="77777777" w:rsidR="00A50A11" w:rsidRDefault="00A50A11">
                  <w:pPr>
                    <w:numPr>
                      <w:ilvl w:val="0"/>
                      <w:numId w:val="2"/>
                    </w:numPr>
                    <w:spacing w:after="105"/>
                    <w:rPr>
                      <w:rFonts w:ascii="Arial" w:eastAsia="Times New Roman" w:hAnsi="Arial" w:cs="Arial"/>
                      <w:color w:val="444444"/>
                      <w:sz w:val="20"/>
                      <w:szCs w:val="20"/>
                    </w:rPr>
                  </w:pPr>
                  <w:hyperlink r:id="rId44" w:tgtFrame="_blank" w:history="1">
                    <w:r>
                      <w:rPr>
                        <w:rStyle w:val="Hyperlink"/>
                        <w:rFonts w:ascii="Arial" w:eastAsia="Times New Roman" w:hAnsi="Arial" w:cs="Arial"/>
                        <w:color w:val="78943D"/>
                        <w:sz w:val="20"/>
                        <w:szCs w:val="20"/>
                      </w:rPr>
                      <w:t>NICE COVID-19 rapid guidelines</w:t>
                    </w:r>
                  </w:hyperlink>
                  <w:r>
                    <w:rPr>
                      <w:rFonts w:ascii="Arial" w:eastAsia="Times New Roman" w:hAnsi="Arial" w:cs="Arial"/>
                      <w:color w:val="444444"/>
                      <w:sz w:val="20"/>
                      <w:szCs w:val="20"/>
                    </w:rPr>
                    <w:t> </w:t>
                  </w:r>
                </w:p>
                <w:p w14:paraId="2F40BC74" w14:textId="77777777" w:rsidR="00A50A11" w:rsidRDefault="00A50A11">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 xml:space="preserve">Advice and information on looking after your mental health and wellbeing during the coronavirus outbreak from </w:t>
                  </w:r>
                  <w:hyperlink r:id="rId45" w:tgtFrame="_blank" w:history="1">
                    <w:r>
                      <w:rPr>
                        <w:rStyle w:val="Hyperlink"/>
                        <w:rFonts w:ascii="Arial" w:eastAsia="Times New Roman" w:hAnsi="Arial" w:cs="Arial"/>
                        <w:color w:val="78943D"/>
                        <w:sz w:val="20"/>
                        <w:szCs w:val="20"/>
                      </w:rPr>
                      <w:t>NHS England</w:t>
                    </w:r>
                  </w:hyperlink>
                  <w:r>
                    <w:rPr>
                      <w:rFonts w:ascii="Arial" w:eastAsia="Times New Roman" w:hAnsi="Arial" w:cs="Arial"/>
                      <w:color w:val="444444"/>
                      <w:sz w:val="20"/>
                      <w:szCs w:val="20"/>
                    </w:rPr>
                    <w:t xml:space="preserve"> and the </w:t>
                  </w:r>
                  <w:hyperlink r:id="rId46" w:tgtFrame="_blank" w:history="1">
                    <w:r>
                      <w:rPr>
                        <w:rStyle w:val="Hyperlink"/>
                        <w:rFonts w:ascii="Arial" w:eastAsia="Times New Roman" w:hAnsi="Arial" w:cs="Arial"/>
                        <w:color w:val="78943D"/>
                        <w:sz w:val="20"/>
                        <w:szCs w:val="20"/>
                      </w:rPr>
                      <w:t>Mental Health Foundation</w:t>
                    </w:r>
                  </w:hyperlink>
                  <w:r>
                    <w:rPr>
                      <w:rFonts w:ascii="Arial" w:eastAsia="Times New Roman" w:hAnsi="Arial" w:cs="Arial"/>
                      <w:color w:val="444444"/>
                      <w:sz w:val="20"/>
                      <w:szCs w:val="20"/>
                    </w:rPr>
                    <w:t xml:space="preserve"> </w:t>
                  </w:r>
                </w:p>
                <w:p w14:paraId="618A6F2D" w14:textId="77777777" w:rsidR="00A50A11" w:rsidRDefault="00A50A11">
                  <w:pPr>
                    <w:numPr>
                      <w:ilvl w:val="0"/>
                      <w:numId w:val="2"/>
                    </w:numPr>
                    <w:spacing w:after="105"/>
                    <w:rPr>
                      <w:rFonts w:ascii="Arial" w:eastAsia="Times New Roman" w:hAnsi="Arial" w:cs="Arial"/>
                      <w:color w:val="444444"/>
                      <w:sz w:val="20"/>
                      <w:szCs w:val="20"/>
                    </w:rPr>
                  </w:pPr>
                  <w:hyperlink r:id="rId47" w:tgtFrame="_blank" w:history="1">
                    <w:r>
                      <w:rPr>
                        <w:rStyle w:val="Hyperlink"/>
                        <w:rFonts w:ascii="Arial" w:eastAsia="Times New Roman" w:hAnsi="Arial" w:cs="Arial"/>
                        <w:color w:val="78943D"/>
                        <w:sz w:val="20"/>
                        <w:szCs w:val="20"/>
                      </w:rPr>
                      <w:t>Guidance from Skills for Care on training staff during the COVID-19 pandemic</w:t>
                    </w:r>
                  </w:hyperlink>
                </w:p>
                <w:p w14:paraId="16D804AA" w14:textId="77777777" w:rsidR="00A50A11" w:rsidRDefault="00A50A11">
                  <w:pPr>
                    <w:numPr>
                      <w:ilvl w:val="0"/>
                      <w:numId w:val="2"/>
                    </w:numPr>
                    <w:spacing w:after="105"/>
                    <w:rPr>
                      <w:rFonts w:ascii="Arial" w:eastAsia="Times New Roman" w:hAnsi="Arial" w:cs="Arial"/>
                      <w:color w:val="444444"/>
                      <w:sz w:val="20"/>
                      <w:szCs w:val="20"/>
                    </w:rPr>
                  </w:pPr>
                  <w:hyperlink r:id="rId48" w:tgtFrame="_blank" w:history="1">
                    <w:r>
                      <w:rPr>
                        <w:rStyle w:val="Hyperlink"/>
                        <w:rFonts w:ascii="Arial" w:eastAsia="Times New Roman" w:hAnsi="Arial" w:cs="Arial"/>
                        <w:color w:val="78943D"/>
                        <w:sz w:val="20"/>
                        <w:szCs w:val="20"/>
                      </w:rPr>
                      <w:t>Investigation and initial clinical management of possible cases</w:t>
                    </w:r>
                  </w:hyperlink>
                </w:p>
                <w:p w14:paraId="7837B623" w14:textId="77777777" w:rsidR="00A50A11" w:rsidRDefault="00A50A11">
                  <w:pPr>
                    <w:numPr>
                      <w:ilvl w:val="0"/>
                      <w:numId w:val="2"/>
                    </w:numPr>
                    <w:spacing w:after="105"/>
                    <w:rPr>
                      <w:rFonts w:ascii="Arial" w:eastAsia="Times New Roman" w:hAnsi="Arial" w:cs="Arial"/>
                      <w:color w:val="444444"/>
                      <w:sz w:val="20"/>
                      <w:szCs w:val="20"/>
                    </w:rPr>
                  </w:pPr>
                  <w:hyperlink r:id="rId49" w:tgtFrame="_blank" w:history="1">
                    <w:r>
                      <w:rPr>
                        <w:rStyle w:val="Hyperlink"/>
                        <w:rFonts w:ascii="Arial" w:eastAsia="Times New Roman" w:hAnsi="Arial" w:cs="Arial"/>
                        <w:color w:val="78943D"/>
                        <w:sz w:val="20"/>
                        <w:szCs w:val="20"/>
                      </w:rPr>
                      <w:t>Ethical framework for adult social care </w:t>
                    </w:r>
                  </w:hyperlink>
                </w:p>
                <w:p w14:paraId="0C534864" w14:textId="77777777" w:rsidR="00A50A11" w:rsidRDefault="00A50A11">
                  <w:pPr>
                    <w:numPr>
                      <w:ilvl w:val="0"/>
                      <w:numId w:val="2"/>
                    </w:numPr>
                    <w:spacing w:after="105"/>
                    <w:rPr>
                      <w:rFonts w:ascii="Arial" w:eastAsia="Times New Roman" w:hAnsi="Arial" w:cs="Arial"/>
                      <w:color w:val="444444"/>
                      <w:sz w:val="20"/>
                      <w:szCs w:val="20"/>
                    </w:rPr>
                  </w:pPr>
                  <w:hyperlink r:id="rId50" w:tgtFrame="_blank" w:history="1">
                    <w:r>
                      <w:rPr>
                        <w:rStyle w:val="Hyperlink"/>
                        <w:rFonts w:ascii="Arial" w:eastAsia="Times New Roman" w:hAnsi="Arial" w:cs="Arial"/>
                        <w:color w:val="78943D"/>
                        <w:sz w:val="20"/>
                        <w:szCs w:val="20"/>
                      </w:rPr>
                      <w:t>Guidance for residential care, supported living and home care</w:t>
                    </w:r>
                  </w:hyperlink>
                </w:p>
                <w:p w14:paraId="720CD88D" w14:textId="77777777" w:rsidR="00A50A11" w:rsidRDefault="00A50A11">
                  <w:pPr>
                    <w:numPr>
                      <w:ilvl w:val="0"/>
                      <w:numId w:val="2"/>
                    </w:numPr>
                    <w:spacing w:after="105"/>
                    <w:rPr>
                      <w:rFonts w:ascii="Arial" w:eastAsia="Times New Roman" w:hAnsi="Arial" w:cs="Arial"/>
                      <w:color w:val="444444"/>
                      <w:sz w:val="20"/>
                      <w:szCs w:val="20"/>
                    </w:rPr>
                  </w:pPr>
                  <w:hyperlink r:id="rId51" w:tgtFrame="_blank" w:history="1">
                    <w:r>
                      <w:rPr>
                        <w:rStyle w:val="Hyperlink"/>
                        <w:rFonts w:ascii="Arial" w:eastAsia="Times New Roman" w:hAnsi="Arial" w:cs="Arial"/>
                        <w:color w:val="78943D"/>
                        <w:sz w:val="20"/>
                        <w:szCs w:val="20"/>
                      </w:rPr>
                      <w:t>Guidance on the supply and use of personal protective equipment</w:t>
                    </w:r>
                  </w:hyperlink>
                </w:p>
                <w:p w14:paraId="71DC8A36" w14:textId="77777777" w:rsidR="00A50A11" w:rsidRDefault="00A50A11">
                  <w:pPr>
                    <w:numPr>
                      <w:ilvl w:val="0"/>
                      <w:numId w:val="2"/>
                    </w:numPr>
                    <w:spacing w:after="105"/>
                    <w:rPr>
                      <w:rFonts w:ascii="Arial" w:eastAsia="Times New Roman" w:hAnsi="Arial" w:cs="Arial"/>
                      <w:color w:val="444444"/>
                      <w:sz w:val="20"/>
                      <w:szCs w:val="20"/>
                    </w:rPr>
                  </w:pPr>
                  <w:hyperlink r:id="rId52" w:tgtFrame="_blank" w:history="1">
                    <w:r>
                      <w:rPr>
                        <w:rStyle w:val="Hyperlink"/>
                        <w:rFonts w:ascii="Arial" w:eastAsia="Times New Roman" w:hAnsi="Arial" w:cs="Arial"/>
                        <w:color w:val="78943D"/>
                        <w:sz w:val="20"/>
                        <w:szCs w:val="20"/>
                      </w:rPr>
                      <w:t>Infection prevention and control</w:t>
                    </w:r>
                  </w:hyperlink>
                  <w:r>
                    <w:rPr>
                      <w:rFonts w:ascii="Arial" w:eastAsia="Times New Roman" w:hAnsi="Arial" w:cs="Arial"/>
                      <w:color w:val="444444"/>
                      <w:sz w:val="20"/>
                      <w:szCs w:val="20"/>
                    </w:rPr>
                    <w:t> </w:t>
                  </w:r>
                </w:p>
                <w:p w14:paraId="34AF3686" w14:textId="77777777" w:rsidR="00A50A11" w:rsidRDefault="00A50A11">
                  <w:pPr>
                    <w:numPr>
                      <w:ilvl w:val="0"/>
                      <w:numId w:val="2"/>
                    </w:numPr>
                    <w:spacing w:after="105"/>
                    <w:rPr>
                      <w:rFonts w:ascii="Arial" w:eastAsia="Times New Roman" w:hAnsi="Arial" w:cs="Arial"/>
                      <w:color w:val="444444"/>
                      <w:sz w:val="20"/>
                      <w:szCs w:val="20"/>
                    </w:rPr>
                  </w:pPr>
                  <w:hyperlink r:id="rId53" w:tgtFrame="_blank" w:history="1">
                    <w:r>
                      <w:rPr>
                        <w:rStyle w:val="Hyperlink"/>
                        <w:rFonts w:ascii="Arial" w:eastAsia="Times New Roman" w:hAnsi="Arial" w:cs="Arial"/>
                        <w:color w:val="78943D"/>
                        <w:sz w:val="20"/>
                        <w:szCs w:val="20"/>
                      </w:rPr>
                      <w:t>Rapid tests for use in community pharmacies or at home</w:t>
                    </w:r>
                  </w:hyperlink>
                </w:p>
                <w:p w14:paraId="40CB84BA" w14:textId="77777777" w:rsidR="00A50A11" w:rsidRDefault="00A50A11">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 xml:space="preserve">NHS England has published measures for people who might be at greatest risk from coronavirus. </w:t>
                  </w:r>
                  <w:hyperlink r:id="rId54" w:tgtFrame="_blank" w:history="1">
                    <w:r>
                      <w:rPr>
                        <w:rStyle w:val="Hyperlink"/>
                        <w:rFonts w:ascii="Arial" w:eastAsia="Times New Roman" w:hAnsi="Arial" w:cs="Arial"/>
                        <w:color w:val="78943D"/>
                        <w:sz w:val="20"/>
                        <w:szCs w:val="20"/>
                      </w:rPr>
                      <w:t>Guidance (including an easy read version) is available on its website</w:t>
                    </w:r>
                  </w:hyperlink>
                  <w:r>
                    <w:rPr>
                      <w:rFonts w:ascii="Arial" w:eastAsia="Times New Roman" w:hAnsi="Arial" w:cs="Arial"/>
                      <w:color w:val="444444"/>
                      <w:sz w:val="20"/>
                      <w:szCs w:val="20"/>
                    </w:rPr>
                    <w:t xml:space="preserve">. People who are classed as extremely vulnerable are being asked to </w:t>
                  </w:r>
                  <w:hyperlink r:id="rId55" w:tgtFrame="_blank" w:history="1">
                    <w:r>
                      <w:rPr>
                        <w:rStyle w:val="Hyperlink"/>
                        <w:rFonts w:ascii="Arial" w:eastAsia="Times New Roman" w:hAnsi="Arial" w:cs="Arial"/>
                        <w:color w:val="78943D"/>
                        <w:sz w:val="20"/>
                        <w:szCs w:val="20"/>
                      </w:rPr>
                      <w:t>register for support</w:t>
                    </w:r>
                  </w:hyperlink>
                  <w:r>
                    <w:rPr>
                      <w:rFonts w:ascii="Arial" w:eastAsia="Times New Roman" w:hAnsi="Arial" w:cs="Arial"/>
                      <w:color w:val="444444"/>
                      <w:sz w:val="20"/>
                      <w:szCs w:val="20"/>
                    </w:rPr>
                    <w:t>.</w:t>
                  </w:r>
                </w:p>
                <w:p w14:paraId="5AAFA970" w14:textId="77777777" w:rsidR="00A50A11" w:rsidRDefault="00A50A11">
                  <w:pPr>
                    <w:jc w:val="center"/>
                    <w:rPr>
                      <w:rFonts w:eastAsia="Times New Roman"/>
                    </w:rPr>
                  </w:pPr>
                  <w:r>
                    <w:rPr>
                      <w:rFonts w:eastAsia="Times New Roman"/>
                    </w:rPr>
                    <w:pict w14:anchorId="0ECDD497">
                      <v:rect id="_x0000_i1035" style="width:468pt;height:1.5pt" o:hralign="center" o:hrstd="t" o:hr="t" fillcolor="#a0a0a0" stroked="f"/>
                    </w:pict>
                  </w:r>
                </w:p>
                <w:p w14:paraId="20040DAC"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Accessibility resources to help you communicate about COVID-19</w:t>
                  </w:r>
                </w:p>
                <w:p w14:paraId="568D4D1C" w14:textId="77777777" w:rsidR="00A50A11" w:rsidRDefault="00A50A11">
                  <w:pPr>
                    <w:numPr>
                      <w:ilvl w:val="0"/>
                      <w:numId w:val="3"/>
                    </w:numPr>
                    <w:spacing w:after="105"/>
                    <w:rPr>
                      <w:rFonts w:ascii="Arial" w:eastAsia="Times New Roman" w:hAnsi="Arial" w:cs="Arial"/>
                      <w:color w:val="444444"/>
                      <w:sz w:val="20"/>
                      <w:szCs w:val="20"/>
                    </w:rPr>
                  </w:pPr>
                  <w:hyperlink r:id="rId56" w:tgtFrame="_blank" w:history="1">
                    <w:r>
                      <w:rPr>
                        <w:rStyle w:val="Hyperlink"/>
                        <w:rFonts w:ascii="Arial" w:eastAsia="Times New Roman" w:hAnsi="Arial" w:cs="Arial"/>
                        <w:color w:val="78943D"/>
                        <w:sz w:val="20"/>
                        <w:szCs w:val="20"/>
                      </w:rPr>
                      <w:t>Signhealth is providing a videos of summaries of key coronavirus guidance in BSL</w:t>
                    </w:r>
                  </w:hyperlink>
                </w:p>
                <w:p w14:paraId="05D40BE8" w14:textId="77777777" w:rsidR="00A50A11" w:rsidRDefault="00A50A11">
                  <w:pPr>
                    <w:numPr>
                      <w:ilvl w:val="0"/>
                      <w:numId w:val="3"/>
                    </w:numPr>
                    <w:spacing w:after="105"/>
                    <w:rPr>
                      <w:rFonts w:ascii="Arial" w:eastAsia="Times New Roman" w:hAnsi="Arial" w:cs="Arial"/>
                      <w:color w:val="444444"/>
                      <w:sz w:val="20"/>
                      <w:szCs w:val="20"/>
                    </w:rPr>
                  </w:pPr>
                  <w:hyperlink r:id="rId57" w:tgtFrame="_blank" w:history="1">
                    <w:r>
                      <w:rPr>
                        <w:rStyle w:val="Hyperlink"/>
                        <w:rFonts w:ascii="Arial" w:eastAsia="Times New Roman" w:hAnsi="Arial" w:cs="Arial"/>
                        <w:color w:val="78943D"/>
                        <w:sz w:val="20"/>
                        <w:szCs w:val="20"/>
                      </w:rPr>
                      <w:t>Public Health England stay at home guidance</w:t>
                    </w:r>
                  </w:hyperlink>
                  <w:r>
                    <w:rPr>
                      <w:rFonts w:ascii="Arial" w:eastAsia="Times New Roman" w:hAnsi="Arial" w:cs="Arial"/>
                      <w:color w:val="444444"/>
                      <w:sz w:val="20"/>
                      <w:szCs w:val="20"/>
                    </w:rPr>
                    <w:t>, translated and in easy read</w:t>
                  </w:r>
                </w:p>
                <w:p w14:paraId="32D989DD" w14:textId="77777777" w:rsidR="00A50A11" w:rsidRDefault="00A50A11">
                  <w:pPr>
                    <w:numPr>
                      <w:ilvl w:val="0"/>
                      <w:numId w:val="3"/>
                    </w:numPr>
                    <w:spacing w:after="105"/>
                    <w:rPr>
                      <w:rFonts w:ascii="Arial" w:eastAsia="Times New Roman" w:hAnsi="Arial" w:cs="Arial"/>
                      <w:color w:val="444444"/>
                      <w:sz w:val="20"/>
                      <w:szCs w:val="20"/>
                    </w:rPr>
                  </w:pPr>
                  <w:hyperlink r:id="rId58" w:tgtFrame="_blank" w:history="1">
                    <w:r>
                      <w:rPr>
                        <w:rStyle w:val="Hyperlink"/>
                        <w:rFonts w:ascii="Arial" w:eastAsia="Times New Roman" w:hAnsi="Arial" w:cs="Arial"/>
                        <w:color w:val="78943D"/>
                        <w:sz w:val="20"/>
                        <w:szCs w:val="20"/>
                      </w:rPr>
                      <w:t>Public Health England guidance on social distancing,</w:t>
                    </w:r>
                  </w:hyperlink>
                  <w:r>
                    <w:rPr>
                      <w:rFonts w:ascii="Arial" w:eastAsia="Times New Roman" w:hAnsi="Arial" w:cs="Arial"/>
                      <w:color w:val="444444"/>
                      <w:sz w:val="20"/>
                      <w:szCs w:val="20"/>
                    </w:rPr>
                    <w:t xml:space="preserve"> translated.</w:t>
                  </w:r>
                </w:p>
                <w:p w14:paraId="5E8AC12B" w14:textId="77777777" w:rsidR="00A50A11" w:rsidRDefault="00A50A11">
                  <w:pPr>
                    <w:numPr>
                      <w:ilvl w:val="0"/>
                      <w:numId w:val="3"/>
                    </w:numPr>
                    <w:spacing w:after="105"/>
                    <w:rPr>
                      <w:rFonts w:ascii="Arial" w:eastAsia="Times New Roman" w:hAnsi="Arial" w:cs="Arial"/>
                      <w:color w:val="444444"/>
                      <w:sz w:val="20"/>
                      <w:szCs w:val="20"/>
                    </w:rPr>
                  </w:pPr>
                  <w:hyperlink r:id="rId59" w:tgtFrame="_blank" w:history="1">
                    <w:r>
                      <w:rPr>
                        <w:rStyle w:val="Hyperlink"/>
                        <w:rFonts w:ascii="Arial" w:eastAsia="Times New Roman" w:hAnsi="Arial" w:cs="Arial"/>
                        <w:color w:val="78943D"/>
                        <w:sz w:val="20"/>
                        <w:szCs w:val="20"/>
                      </w:rPr>
                      <w:t xml:space="preserve">NHS guidelines translated into up to 50 languages by Doctors of the World </w:t>
                    </w:r>
                  </w:hyperlink>
                  <w:r>
                    <w:rPr>
                      <w:rFonts w:ascii="Arial" w:eastAsia="Times New Roman" w:hAnsi="Arial" w:cs="Arial"/>
                      <w:color w:val="444444"/>
                      <w:sz w:val="20"/>
                      <w:szCs w:val="20"/>
                    </w:rPr>
                    <w:t xml:space="preserve">and find video advice </w:t>
                  </w:r>
                  <w:hyperlink r:id="rId60" w:tgtFrame="_blank" w:history="1">
                    <w:r>
                      <w:rPr>
                        <w:rStyle w:val="Hyperlink"/>
                        <w:rFonts w:ascii="Arial" w:eastAsia="Times New Roman" w:hAnsi="Arial" w:cs="Arial"/>
                        <w:color w:val="78943D"/>
                        <w:sz w:val="20"/>
                        <w:szCs w:val="20"/>
                      </w:rPr>
                      <w:t>here</w:t>
                    </w:r>
                  </w:hyperlink>
                  <w:r>
                    <w:rPr>
                      <w:rFonts w:ascii="Arial" w:eastAsia="Times New Roman" w:hAnsi="Arial" w:cs="Arial"/>
                      <w:color w:val="444444"/>
                      <w:sz w:val="20"/>
                      <w:szCs w:val="20"/>
                    </w:rPr>
                    <w:t>.</w:t>
                  </w:r>
                </w:p>
                <w:p w14:paraId="0C217F51" w14:textId="77777777" w:rsidR="00A50A11" w:rsidRDefault="00A50A11">
                  <w:pPr>
                    <w:numPr>
                      <w:ilvl w:val="0"/>
                      <w:numId w:val="3"/>
                    </w:numPr>
                    <w:spacing w:after="105"/>
                    <w:rPr>
                      <w:rFonts w:ascii="Arial" w:eastAsia="Times New Roman" w:hAnsi="Arial" w:cs="Arial"/>
                      <w:color w:val="444444"/>
                      <w:sz w:val="20"/>
                      <w:szCs w:val="20"/>
                    </w:rPr>
                  </w:pPr>
                  <w:hyperlink r:id="rId61" w:tgtFrame="_blank" w:history="1">
                    <w:r>
                      <w:rPr>
                        <w:rStyle w:val="Hyperlink"/>
                        <w:rFonts w:ascii="Arial" w:eastAsia="Times New Roman" w:hAnsi="Arial" w:cs="Arial"/>
                        <w:color w:val="78943D"/>
                        <w:sz w:val="20"/>
                        <w:szCs w:val="20"/>
                      </w:rPr>
                      <w:t xml:space="preserve">Easy read information on COVID-19 </w:t>
                    </w:r>
                  </w:hyperlink>
                  <w:r>
                    <w:rPr>
                      <w:rFonts w:ascii="Arial" w:eastAsia="Times New Roman" w:hAnsi="Arial" w:cs="Arial"/>
                      <w:color w:val="444444"/>
                      <w:sz w:val="20"/>
                      <w:szCs w:val="20"/>
                    </w:rPr>
                    <w:t>from Mencap</w:t>
                  </w:r>
                </w:p>
                <w:p w14:paraId="7C1E0117" w14:textId="77777777" w:rsidR="00A50A11" w:rsidRDefault="00A50A11">
                  <w:pPr>
                    <w:numPr>
                      <w:ilvl w:val="0"/>
                      <w:numId w:val="3"/>
                    </w:numPr>
                    <w:spacing w:after="105"/>
                    <w:rPr>
                      <w:rFonts w:ascii="Arial" w:eastAsia="Times New Roman" w:hAnsi="Arial" w:cs="Arial"/>
                      <w:color w:val="444444"/>
                      <w:sz w:val="20"/>
                      <w:szCs w:val="20"/>
                    </w:rPr>
                  </w:pPr>
                  <w:hyperlink r:id="rId62" w:tgtFrame="_blank" w:history="1">
                    <w:r>
                      <w:rPr>
                        <w:rStyle w:val="Hyperlink"/>
                        <w:rFonts w:ascii="Arial" w:eastAsia="Times New Roman" w:hAnsi="Arial" w:cs="Arial"/>
                        <w:color w:val="78943D"/>
                        <w:sz w:val="20"/>
                        <w:szCs w:val="20"/>
                      </w:rPr>
                      <w:t>Public Health England resources</w:t>
                    </w:r>
                  </w:hyperlink>
                  <w:r>
                    <w:rPr>
                      <w:rFonts w:ascii="Arial" w:eastAsia="Times New Roman" w:hAnsi="Arial" w:cs="Arial"/>
                      <w:color w:val="444444"/>
                      <w:sz w:val="20"/>
                      <w:szCs w:val="20"/>
                    </w:rPr>
                    <w:t xml:space="preserve"> in accessible formats</w:t>
                  </w:r>
                </w:p>
                <w:p w14:paraId="261CD82D" w14:textId="77777777" w:rsidR="00A50A11" w:rsidRDefault="00A50A11">
                  <w:pPr>
                    <w:numPr>
                      <w:ilvl w:val="0"/>
                      <w:numId w:val="3"/>
                    </w:numPr>
                    <w:spacing w:after="105"/>
                    <w:rPr>
                      <w:rFonts w:ascii="Arial" w:eastAsia="Times New Roman" w:hAnsi="Arial" w:cs="Arial"/>
                      <w:color w:val="444444"/>
                      <w:sz w:val="20"/>
                      <w:szCs w:val="20"/>
                    </w:rPr>
                  </w:pPr>
                  <w:hyperlink r:id="rId63" w:tgtFrame="_blank" w:history="1">
                    <w:r>
                      <w:rPr>
                        <w:rStyle w:val="Hyperlink"/>
                        <w:rFonts w:ascii="Arial" w:eastAsia="Times New Roman" w:hAnsi="Arial" w:cs="Arial"/>
                        <w:color w:val="78943D"/>
                        <w:sz w:val="20"/>
                        <w:szCs w:val="20"/>
                      </w:rPr>
                      <w:t>COVID-19 guidance for providers of services for people experiencing rough sleeping</w:t>
                    </w:r>
                  </w:hyperlink>
                </w:p>
                <w:p w14:paraId="3B9E03E6" w14:textId="77777777" w:rsidR="00A50A11" w:rsidRDefault="00A50A11">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 xml:space="preserve">The </w:t>
                  </w:r>
                  <w:hyperlink r:id="rId64" w:tgtFrame="_blank" w:history="1">
                    <w:r>
                      <w:rPr>
                        <w:rStyle w:val="Hyperlink"/>
                        <w:rFonts w:ascii="Arial" w:eastAsia="Times New Roman" w:hAnsi="Arial" w:cs="Arial"/>
                        <w:color w:val="78943D"/>
                        <w:sz w:val="20"/>
                        <w:szCs w:val="20"/>
                      </w:rPr>
                      <w:t>handwashing rap</w:t>
                    </w:r>
                  </w:hyperlink>
                  <w:r>
                    <w:rPr>
                      <w:rFonts w:ascii="Arial" w:eastAsia="Times New Roman" w:hAnsi="Arial" w:cs="Arial"/>
                      <w:color w:val="444444"/>
                      <w:sz w:val="20"/>
                      <w:szCs w:val="20"/>
                    </w:rPr>
                    <w:t>, produced to help people who have a learning disability</w:t>
                  </w:r>
                </w:p>
                <w:p w14:paraId="38086852" w14:textId="77777777" w:rsidR="00A50A11" w:rsidRDefault="00A50A11">
                  <w:pPr>
                    <w:jc w:val="center"/>
                    <w:rPr>
                      <w:rFonts w:eastAsia="Times New Roman"/>
                    </w:rPr>
                  </w:pPr>
                  <w:r>
                    <w:rPr>
                      <w:rFonts w:eastAsia="Times New Roman"/>
                    </w:rPr>
                    <w:pict w14:anchorId="09616F0A">
                      <v:rect id="_x0000_i1036" style="width:468pt;height:1.5pt" o:hralign="center" o:hrstd="t" o:hr="t" fillcolor="#a0a0a0" stroked="f"/>
                    </w:pict>
                  </w:r>
                </w:p>
                <w:p w14:paraId="3596DC7E" w14:textId="77777777" w:rsidR="00A50A11" w:rsidRDefault="00A50A11">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Further information</w:t>
                  </w:r>
                </w:p>
                <w:p w14:paraId="7795AB48" w14:textId="77777777" w:rsidR="00A50A11" w:rsidRDefault="00A50A11">
                  <w:pPr>
                    <w:numPr>
                      <w:ilvl w:val="0"/>
                      <w:numId w:val="4"/>
                    </w:numPr>
                    <w:spacing w:after="105"/>
                    <w:rPr>
                      <w:rFonts w:ascii="Arial" w:eastAsia="Times New Roman" w:hAnsi="Arial" w:cs="Arial"/>
                      <w:color w:val="444444"/>
                      <w:sz w:val="20"/>
                      <w:szCs w:val="20"/>
                    </w:rPr>
                  </w:pPr>
                  <w:hyperlink r:id="rId65" w:tgtFrame="_blank" w:history="1">
                    <w:r>
                      <w:rPr>
                        <w:rStyle w:val="Hyperlink"/>
                        <w:rFonts w:ascii="Arial" w:eastAsia="Times New Roman" w:hAnsi="Arial" w:cs="Arial"/>
                        <w:color w:val="78943D"/>
                        <w:sz w:val="20"/>
                        <w:szCs w:val="20"/>
                      </w:rPr>
                      <w:t>Public Health Matters blog</w:t>
                    </w:r>
                  </w:hyperlink>
                  <w:r>
                    <w:rPr>
                      <w:rFonts w:ascii="Arial" w:eastAsia="Times New Roman" w:hAnsi="Arial" w:cs="Arial"/>
                      <w:color w:val="444444"/>
                      <w:sz w:val="20"/>
                      <w:szCs w:val="20"/>
                    </w:rPr>
                    <w:t xml:space="preserve"> from Public Health England</w:t>
                  </w:r>
                </w:p>
                <w:p w14:paraId="43D8DD5F" w14:textId="77777777" w:rsidR="00A50A11" w:rsidRDefault="00A50A11">
                  <w:pPr>
                    <w:numPr>
                      <w:ilvl w:val="0"/>
                      <w:numId w:val="4"/>
                    </w:numPr>
                    <w:spacing w:after="105"/>
                    <w:rPr>
                      <w:rFonts w:ascii="Arial" w:eastAsia="Times New Roman" w:hAnsi="Arial" w:cs="Arial"/>
                      <w:color w:val="444444"/>
                      <w:sz w:val="20"/>
                      <w:szCs w:val="20"/>
                    </w:rPr>
                  </w:pPr>
                  <w:hyperlink r:id="rId66" w:tgtFrame="_blank" w:history="1">
                    <w:r>
                      <w:rPr>
                        <w:rStyle w:val="Hyperlink"/>
                        <w:rFonts w:ascii="Arial" w:eastAsia="Times New Roman" w:hAnsi="Arial" w:cs="Arial"/>
                        <w:color w:val="78943D"/>
                        <w:sz w:val="20"/>
                        <w:szCs w:val="20"/>
                      </w:rPr>
                      <w:t>Number of COVID-19 cases in the UK</w:t>
                    </w:r>
                  </w:hyperlink>
                </w:p>
                <w:p w14:paraId="71B154DC" w14:textId="77777777" w:rsidR="00A50A11" w:rsidRDefault="00A50A11">
                  <w:pPr>
                    <w:jc w:val="center"/>
                    <w:rPr>
                      <w:rFonts w:eastAsia="Times New Roman"/>
                    </w:rPr>
                  </w:pPr>
                  <w:r>
                    <w:rPr>
                      <w:rFonts w:eastAsia="Times New Roman"/>
                    </w:rPr>
                    <w:pict w14:anchorId="79ED7F5D">
                      <v:rect id="_x0000_i103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000"/>
                  </w:tblGrid>
                  <w:tr w:rsidR="00A50A11" w14:paraId="229A4BB7" w14:textId="77777777">
                    <w:tc>
                      <w:tcPr>
                        <w:tcW w:w="0" w:type="auto"/>
                        <w:vAlign w:val="center"/>
                        <w:hideMark/>
                      </w:tcPr>
                      <w:p w14:paraId="3B116379" w14:textId="2256FDA9" w:rsidR="00A50A11" w:rsidRDefault="00A50A11">
                        <w:pPr>
                          <w:pStyle w:val="Heading2"/>
                          <w:spacing w:before="0" w:beforeAutospacing="0" w:after="150" w:afterAutospacing="0"/>
                          <w:rPr>
                            <w:rFonts w:ascii="Arial" w:eastAsia="Times New Roman" w:hAnsi="Arial" w:cs="Arial"/>
                            <w:color w:val="000000"/>
                            <w:sz w:val="30"/>
                            <w:szCs w:val="30"/>
                          </w:rPr>
                        </w:pPr>
                        <w:r>
                          <w:rPr>
                            <w:noProof/>
                          </w:rPr>
                          <w:drawing>
                            <wp:anchor distT="0" distB="0" distL="66675" distR="66675" simplePos="0" relativeHeight="251658240" behindDoc="0" locked="0" layoutInCell="1" allowOverlap="0" wp14:anchorId="1A044DC8" wp14:editId="6AA3A0A6">
                              <wp:simplePos x="0" y="0"/>
                              <wp:positionH relativeFrom="column">
                                <wp:align>right</wp:align>
                              </wp:positionH>
                              <wp:positionV relativeFrom="line">
                                <wp:posOffset>0</wp:posOffset>
                              </wp:positionV>
                              <wp:extent cx="533400" cy="476250"/>
                              <wp:effectExtent l="0" t="0" r="0" b="0"/>
                              <wp:wrapSquare wrapText="bothSides"/>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b/>
                            <w:bCs/>
                            <w:color w:val="000000"/>
                            <w:sz w:val="30"/>
                            <w:szCs w:val="30"/>
                          </w:rPr>
                          <w:t>Follow us on Twitter! </w:t>
                        </w:r>
                      </w:p>
                      <w:p w14:paraId="2521F3FF" w14:textId="77777777" w:rsidR="00A50A11" w:rsidRDefault="00A50A11">
                        <w:pPr>
                          <w:pStyle w:val="ydp67b2b8f2yiv7647331297gdp"/>
                          <w:spacing w:after="150"/>
                          <w:rPr>
                            <w:rFonts w:ascii="Arial" w:hAnsi="Arial" w:cs="Arial"/>
                            <w:color w:val="444444"/>
                            <w:sz w:val="20"/>
                            <w:szCs w:val="20"/>
                          </w:rPr>
                        </w:pPr>
                        <w:r>
                          <w:rPr>
                            <w:rFonts w:ascii="Arial" w:hAnsi="Arial" w:cs="Arial"/>
                            <w:color w:val="444444"/>
                            <w:sz w:val="20"/>
                            <w:szCs w:val="20"/>
                          </w:rPr>
                          <w:t xml:space="preserve">Keep up with our work with professionals and provider organisations in England by following us on Twitter </w:t>
                        </w:r>
                        <w:hyperlink r:id="rId68" w:tgtFrame="_blank" w:history="1">
                          <w:r>
                            <w:rPr>
                              <w:rStyle w:val="Hyperlink"/>
                              <w:rFonts w:ascii="Arial" w:hAnsi="Arial" w:cs="Arial"/>
                              <w:color w:val="78943D"/>
                              <w:sz w:val="20"/>
                              <w:szCs w:val="20"/>
                            </w:rPr>
                            <w:t>@CQCProf</w:t>
                          </w:r>
                        </w:hyperlink>
                        <w:r>
                          <w:rPr>
                            <w:rFonts w:ascii="Arial" w:hAnsi="Arial" w:cs="Arial"/>
                            <w:color w:val="444444"/>
                            <w:sz w:val="20"/>
                            <w:szCs w:val="20"/>
                          </w:rPr>
                          <w:t>. </w:t>
                        </w:r>
                      </w:p>
                    </w:tc>
                  </w:tr>
                </w:tbl>
                <w:p w14:paraId="1457694D" w14:textId="77777777" w:rsidR="00A50A11" w:rsidRDefault="00A50A11">
                  <w:pPr>
                    <w:rPr>
                      <w:rFonts w:ascii="Times New Roman" w:eastAsia="Times New Roman" w:hAnsi="Times New Roman" w:cs="Times New Roman"/>
                      <w:sz w:val="20"/>
                      <w:szCs w:val="20"/>
                    </w:rPr>
                  </w:pPr>
                </w:p>
              </w:tc>
            </w:tr>
          </w:tbl>
          <w:p w14:paraId="63491126" w14:textId="77777777" w:rsidR="00A50A11" w:rsidRDefault="00A50A11">
            <w:pPr>
              <w:jc w:val="center"/>
              <w:rPr>
                <w:rFonts w:ascii="Times New Roman" w:eastAsia="Times New Roman" w:hAnsi="Times New Roman" w:cs="Times New Roman"/>
                <w:sz w:val="20"/>
                <w:szCs w:val="20"/>
              </w:rPr>
            </w:pPr>
          </w:p>
        </w:tc>
      </w:tr>
      <w:tr w:rsidR="00A50A11" w14:paraId="5F29CF83" w14:textId="77777777" w:rsidTr="00A50A11">
        <w:trPr>
          <w:jc w:val="center"/>
        </w:trPr>
        <w:tc>
          <w:tcPr>
            <w:tcW w:w="0" w:type="auto"/>
            <w:shd w:val="clear" w:color="auto" w:fill="E9ECDE"/>
            <w:vAlign w:val="center"/>
            <w:hideMark/>
          </w:tcPr>
          <w:p w14:paraId="51AFC51D" w14:textId="0CE78368" w:rsidR="00A50A11" w:rsidRDefault="00A50A11">
            <w:pPr>
              <w:rPr>
                <w:rFonts w:eastAsia="Times New Roman"/>
              </w:rPr>
            </w:pPr>
            <w:r>
              <w:rPr>
                <w:rFonts w:eastAsia="Times New Roman"/>
                <w:noProof/>
              </w:rPr>
              <w:lastRenderedPageBreak/>
              <w:drawing>
                <wp:inline distT="0" distB="0" distL="0" distR="0" wp14:anchorId="55E67228" wp14:editId="6958C0C0">
                  <wp:extent cx="1797050" cy="542290"/>
                  <wp:effectExtent l="0" t="0" r="0" b="0"/>
                  <wp:docPr id="6" name="Picture 6" descr="Twitt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itter Link"/>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97050" cy="542290"/>
                          </a:xfrm>
                          <a:prstGeom prst="rect">
                            <a:avLst/>
                          </a:prstGeom>
                          <a:noFill/>
                          <a:ln>
                            <a:noFill/>
                          </a:ln>
                        </pic:spPr>
                      </pic:pic>
                    </a:graphicData>
                  </a:graphic>
                </wp:inline>
              </w:drawing>
            </w:r>
            <w:r>
              <w:rPr>
                <w:rFonts w:eastAsia="Times New Roman"/>
                <w:noProof/>
                <w:color w:val="1D5782"/>
              </w:rPr>
              <w:drawing>
                <wp:inline distT="0" distB="0" distL="0" distR="0" wp14:anchorId="04B63E8E" wp14:editId="1ACD0287">
                  <wp:extent cx="1180465" cy="542290"/>
                  <wp:effectExtent l="0" t="0" r="0" b="0"/>
                  <wp:docPr id="5" name="Picture 5" descr="facebook">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80465" cy="542290"/>
                          </a:xfrm>
                          <a:prstGeom prst="rect">
                            <a:avLst/>
                          </a:prstGeom>
                          <a:noFill/>
                          <a:ln>
                            <a:noFill/>
                          </a:ln>
                        </pic:spPr>
                      </pic:pic>
                    </a:graphicData>
                  </a:graphic>
                </wp:inline>
              </w:drawing>
            </w:r>
            <w:r>
              <w:rPr>
                <w:rFonts w:eastAsia="Times New Roman"/>
                <w:noProof/>
                <w:color w:val="1D5782"/>
              </w:rPr>
              <w:drawing>
                <wp:inline distT="0" distB="0" distL="0" distR="0" wp14:anchorId="5E8A6EC7" wp14:editId="30FA24CA">
                  <wp:extent cx="1190625" cy="542290"/>
                  <wp:effectExtent l="0" t="0" r="0" b="0"/>
                  <wp:docPr id="4" name="Picture 4" descr="twitter">
                    <a:hlinkClick xmlns:a="http://schemas.openxmlformats.org/drawingml/2006/main" r:id="rId72"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witte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0625" cy="542290"/>
                          </a:xfrm>
                          <a:prstGeom prst="rect">
                            <a:avLst/>
                          </a:prstGeom>
                          <a:noFill/>
                          <a:ln>
                            <a:noFill/>
                          </a:ln>
                        </pic:spPr>
                      </pic:pic>
                    </a:graphicData>
                  </a:graphic>
                </wp:inline>
              </w:drawing>
            </w:r>
            <w:r>
              <w:rPr>
                <w:rFonts w:eastAsia="Times New Roman"/>
                <w:noProof/>
                <w:color w:val="1D5782"/>
              </w:rPr>
              <w:drawing>
                <wp:inline distT="0" distB="0" distL="0" distR="0" wp14:anchorId="7FC8B409" wp14:editId="4693415E">
                  <wp:extent cx="1180465" cy="542290"/>
                  <wp:effectExtent l="0" t="0" r="0" b="0"/>
                  <wp:docPr id="3" name="Picture 3" descr="youtube">
                    <a:hlinkClick xmlns:a="http://schemas.openxmlformats.org/drawingml/2006/main" r:id="rId74" tgtFrame="_blank"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tub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80465" cy="542290"/>
                          </a:xfrm>
                          <a:prstGeom prst="rect">
                            <a:avLst/>
                          </a:prstGeom>
                          <a:noFill/>
                          <a:ln>
                            <a:noFill/>
                          </a:ln>
                        </pic:spPr>
                      </pic:pic>
                    </a:graphicData>
                  </a:graphic>
                </wp:inline>
              </w:drawing>
            </w:r>
          </w:p>
        </w:tc>
      </w:tr>
      <w:tr w:rsidR="00A50A11" w14:paraId="46198F99" w14:textId="77777777" w:rsidTr="00A50A11">
        <w:trPr>
          <w:jc w:val="center"/>
        </w:trPr>
        <w:tc>
          <w:tcPr>
            <w:tcW w:w="0" w:type="auto"/>
            <w:shd w:val="clear" w:color="auto" w:fill="435222"/>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410"/>
              <w:gridCol w:w="3606"/>
            </w:tblGrid>
            <w:tr w:rsidR="00A50A11" w14:paraId="415BA93C" w14:textId="77777777">
              <w:trPr>
                <w:tblCellSpacing w:w="0" w:type="dxa"/>
                <w:jc w:val="center"/>
              </w:trPr>
              <w:tc>
                <w:tcPr>
                  <w:tcW w:w="3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410"/>
                  </w:tblGrid>
                  <w:tr w:rsidR="00A50A11" w14:paraId="500BD589" w14:textId="77777777">
                    <w:trPr>
                      <w:tblCellSpacing w:w="0" w:type="dxa"/>
                    </w:trPr>
                    <w:tc>
                      <w:tcPr>
                        <w:tcW w:w="5000" w:type="pct"/>
                        <w:hideMark/>
                      </w:tcPr>
                      <w:p w14:paraId="620AB698" w14:textId="77777777" w:rsidR="00A50A11" w:rsidRDefault="00A50A11">
                        <w:pPr>
                          <w:pStyle w:val="ydp67b2b8f2yiv7647331297gdp"/>
                          <w:rPr>
                            <w:rFonts w:ascii="Arial" w:hAnsi="Arial" w:cs="Arial"/>
                            <w:color w:val="FFFFFF"/>
                            <w:sz w:val="21"/>
                            <w:szCs w:val="21"/>
                          </w:rPr>
                        </w:pPr>
                        <w:r>
                          <w:rPr>
                            <w:rStyle w:val="Strong"/>
                            <w:rFonts w:ascii="Arial" w:hAnsi="Arial" w:cs="Arial"/>
                            <w:color w:val="FFFFFF"/>
                            <w:sz w:val="21"/>
                            <w:szCs w:val="21"/>
                          </w:rPr>
                          <w:t>We are England's independent health and adult social care regulator.</w:t>
                        </w:r>
                      </w:p>
                    </w:tc>
                  </w:tr>
                  <w:tr w:rsidR="00A50A11" w14:paraId="49A99597" w14:textId="77777777">
                    <w:trPr>
                      <w:tblCellSpacing w:w="0" w:type="dxa"/>
                    </w:trPr>
                    <w:tc>
                      <w:tcPr>
                        <w:tcW w:w="5000" w:type="pct"/>
                        <w:tcMar>
                          <w:top w:w="225" w:type="dxa"/>
                          <w:left w:w="0" w:type="dxa"/>
                          <w:bottom w:w="0" w:type="dxa"/>
                          <w:right w:w="300" w:type="dxa"/>
                        </w:tcMar>
                        <w:hideMark/>
                      </w:tcPr>
                      <w:p w14:paraId="710BCD52" w14:textId="77777777" w:rsidR="00A50A11" w:rsidRDefault="00A50A11">
                        <w:pPr>
                          <w:pStyle w:val="ydp67b2b8f2yiv7647331297gdp"/>
                          <w:rPr>
                            <w:rFonts w:ascii="Arial" w:hAnsi="Arial" w:cs="Arial"/>
                            <w:color w:val="FFFFFF"/>
                            <w:sz w:val="20"/>
                            <w:szCs w:val="20"/>
                          </w:rPr>
                        </w:pPr>
                        <w:r>
                          <w:rPr>
                            <w:rFonts w:ascii="Arial" w:hAnsi="Arial" w:cs="Arial"/>
                            <w:color w:val="FFFFFF"/>
                            <w:sz w:val="20"/>
                            <w:szCs w:val="20"/>
                          </w:rPr>
                          <w:lastRenderedPageBreak/>
                          <w:t> </w:t>
                        </w:r>
                      </w:p>
                      <w:p w14:paraId="6CD0B9D9" w14:textId="77777777" w:rsidR="00A50A11" w:rsidRDefault="00A50A11">
                        <w:pPr>
                          <w:pStyle w:val="ydp67b2b8f2yiv7647331297gdp"/>
                          <w:rPr>
                            <w:rFonts w:ascii="Arial" w:hAnsi="Arial" w:cs="Arial"/>
                            <w:color w:val="FFFFFF"/>
                            <w:sz w:val="20"/>
                            <w:szCs w:val="20"/>
                          </w:rPr>
                        </w:pPr>
                        <w:r>
                          <w:rPr>
                            <w:rFonts w:ascii="Arial" w:hAnsi="Arial" w:cs="Arial"/>
                            <w:color w:val="FFFFFF"/>
                            <w:sz w:val="20"/>
                            <w:szCs w:val="20"/>
                          </w:rPr>
                          <w:t> </w:t>
                        </w:r>
                      </w:p>
                      <w:p w14:paraId="1E76ABCD" w14:textId="77777777" w:rsidR="00A50A11" w:rsidRDefault="00A50A11">
                        <w:pPr>
                          <w:pStyle w:val="ydp67b2b8f2yiv7647331297gdp"/>
                          <w:rPr>
                            <w:rFonts w:ascii="Arial" w:hAnsi="Arial" w:cs="Arial"/>
                            <w:color w:val="FFFFFF"/>
                            <w:sz w:val="20"/>
                            <w:szCs w:val="20"/>
                          </w:rPr>
                        </w:pPr>
                        <w:hyperlink r:id="rId76" w:tgtFrame="_blank" w:history="1">
                          <w:r w:rsidRPr="00A50A11">
                            <w:rPr>
                              <w:rStyle w:val="Hyperlink"/>
                              <w:rFonts w:ascii="Arial" w:hAnsi="Arial" w:cs="Arial"/>
                              <w:b/>
                              <w:bCs/>
                              <w:sz w:val="20"/>
                              <w:szCs w:val="20"/>
                            </w:rPr>
                            <w:t>Join our digital participation platform for providers and professionals to get involved in CQC's work</w:t>
                          </w:r>
                          <w:r w:rsidRPr="00A50A11">
                            <w:rPr>
                              <w:rStyle w:val="Hyperlink"/>
                              <w:rFonts w:ascii="Arial" w:hAnsi="Arial" w:cs="Arial"/>
                              <w:sz w:val="20"/>
                              <w:szCs w:val="20"/>
                            </w:rPr>
                            <w:t xml:space="preserve"> - help inform policies, take part in discussions and test new products</w:t>
                          </w:r>
                        </w:hyperlink>
                        <w:r>
                          <w:rPr>
                            <w:rFonts w:ascii="Arial" w:hAnsi="Arial" w:cs="Arial"/>
                            <w:color w:val="FFFFFF"/>
                            <w:sz w:val="20"/>
                            <w:szCs w:val="20"/>
                          </w:rPr>
                          <w:t>.</w:t>
                        </w:r>
                      </w:p>
                    </w:tc>
                  </w:tr>
                  <w:tr w:rsidR="00A50A11" w14:paraId="6CE3C923" w14:textId="77777777">
                    <w:trPr>
                      <w:tblCellSpacing w:w="0" w:type="dxa"/>
                    </w:trPr>
                    <w:tc>
                      <w:tcPr>
                        <w:tcW w:w="5000" w:type="pct"/>
                        <w:tcMar>
                          <w:top w:w="225" w:type="dxa"/>
                          <w:left w:w="0" w:type="dxa"/>
                          <w:bottom w:w="0" w:type="dxa"/>
                          <w:right w:w="300" w:type="dxa"/>
                        </w:tcMar>
                        <w:hideMark/>
                      </w:tcPr>
                      <w:p w14:paraId="09DC8B97" w14:textId="77777777" w:rsidR="00A50A11" w:rsidRDefault="00A50A11">
                        <w:pPr>
                          <w:pStyle w:val="ydp67b2b8f2yiv7647331297gdp"/>
                          <w:rPr>
                            <w:rFonts w:ascii="Arial" w:hAnsi="Arial" w:cs="Arial"/>
                            <w:color w:val="FFFFFF"/>
                            <w:sz w:val="20"/>
                            <w:szCs w:val="20"/>
                          </w:rPr>
                        </w:pPr>
                        <w:r>
                          <w:rPr>
                            <w:rFonts w:ascii="Arial" w:hAnsi="Arial" w:cs="Arial"/>
                            <w:color w:val="FFFFFF"/>
                            <w:sz w:val="20"/>
                            <w:szCs w:val="20"/>
                          </w:rPr>
                          <w:t> </w:t>
                        </w:r>
                      </w:p>
                    </w:tc>
                  </w:tr>
                </w:tbl>
                <w:p w14:paraId="79A84723" w14:textId="77777777" w:rsidR="00A50A11" w:rsidRDefault="00A50A11">
                  <w:pPr>
                    <w:rPr>
                      <w:rFonts w:ascii="Times New Roman" w:eastAsia="Times New Roman" w:hAnsi="Times New Roman" w:cs="Times New Roman"/>
                      <w:sz w:val="20"/>
                      <w:szCs w:val="20"/>
                    </w:rPr>
                  </w:pPr>
                </w:p>
              </w:tc>
              <w:tc>
                <w:tcPr>
                  <w:tcW w:w="2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3606"/>
                  </w:tblGrid>
                  <w:tr w:rsidR="00A50A11" w14:paraId="5E44E880" w14:textId="77777777">
                    <w:trPr>
                      <w:tblCellSpacing w:w="0" w:type="dxa"/>
                    </w:trPr>
                    <w:tc>
                      <w:tcPr>
                        <w:tcW w:w="5000" w:type="pct"/>
                        <w:tcMar>
                          <w:top w:w="0" w:type="dxa"/>
                          <w:left w:w="300" w:type="dxa"/>
                          <w:bottom w:w="0" w:type="dxa"/>
                          <w:right w:w="0" w:type="dxa"/>
                        </w:tcMar>
                        <w:hideMark/>
                      </w:tcPr>
                      <w:p w14:paraId="47BDFAA2" w14:textId="77777777" w:rsidR="00A50A11" w:rsidRDefault="00A50A11">
                        <w:pPr>
                          <w:pStyle w:val="ydp67b2b8f2yiv7647331297gdp"/>
                          <w:rPr>
                            <w:rFonts w:ascii="Arial" w:hAnsi="Arial" w:cs="Arial"/>
                            <w:color w:val="FFFFFF"/>
                            <w:sz w:val="20"/>
                            <w:szCs w:val="20"/>
                          </w:rPr>
                        </w:pPr>
                        <w:hyperlink r:id="rId77" w:tgtFrame="_blank" w:history="1">
                          <w:r w:rsidRPr="00A50A11">
                            <w:rPr>
                              <w:rStyle w:val="Hyperlink"/>
                              <w:rFonts w:ascii="Arial" w:hAnsi="Arial" w:cs="Arial"/>
                              <w:sz w:val="20"/>
                              <w:szCs w:val="20"/>
                            </w:rPr>
                            <w:t>Problems viewing this email? Click here to view online.</w:t>
                          </w:r>
                        </w:hyperlink>
                      </w:p>
                    </w:tc>
                  </w:tr>
                  <w:tr w:rsidR="00A50A11" w14:paraId="32CA85B8" w14:textId="77777777">
                    <w:trPr>
                      <w:tblCellSpacing w:w="0" w:type="dxa"/>
                    </w:trPr>
                    <w:tc>
                      <w:tcPr>
                        <w:tcW w:w="5000" w:type="pct"/>
                        <w:tcMar>
                          <w:top w:w="225" w:type="dxa"/>
                          <w:left w:w="300" w:type="dxa"/>
                          <w:bottom w:w="0" w:type="dxa"/>
                          <w:right w:w="0" w:type="dxa"/>
                        </w:tcMar>
                        <w:hideMark/>
                      </w:tcPr>
                      <w:p w14:paraId="14985390" w14:textId="77777777" w:rsidR="00A50A11" w:rsidRDefault="00A50A11">
                        <w:pPr>
                          <w:rPr>
                            <w:rFonts w:eastAsia="Times New Roman"/>
                          </w:rPr>
                        </w:pPr>
                        <w:hyperlink r:id="rId78" w:tgtFrame="_blank" w:history="1">
                          <w:r w:rsidRPr="00A50A11">
                            <w:rPr>
                              <w:rStyle w:val="Hyperlink"/>
                              <w:rFonts w:ascii="Arial" w:eastAsia="Times New Roman" w:hAnsi="Arial" w:cs="Arial"/>
                              <w:sz w:val="20"/>
                              <w:szCs w:val="20"/>
                            </w:rPr>
                            <w:t>Find out more about our work</w:t>
                          </w:r>
                        </w:hyperlink>
                      </w:p>
                    </w:tc>
                  </w:tr>
                  <w:tr w:rsidR="00A50A11" w14:paraId="15713E05" w14:textId="77777777">
                    <w:trPr>
                      <w:tblCellSpacing w:w="0" w:type="dxa"/>
                    </w:trPr>
                    <w:tc>
                      <w:tcPr>
                        <w:tcW w:w="5000" w:type="pct"/>
                        <w:tcMar>
                          <w:top w:w="225" w:type="dxa"/>
                          <w:left w:w="300" w:type="dxa"/>
                          <w:bottom w:w="0" w:type="dxa"/>
                          <w:right w:w="0" w:type="dxa"/>
                        </w:tcMar>
                        <w:hideMark/>
                      </w:tcPr>
                      <w:p w14:paraId="1E78A57C" w14:textId="77777777" w:rsidR="00A50A11" w:rsidRDefault="00A50A11">
                        <w:pPr>
                          <w:pStyle w:val="ydp67b2b8f2yiv7647331297gdp"/>
                          <w:rPr>
                            <w:rFonts w:ascii="Arial" w:hAnsi="Arial" w:cs="Arial"/>
                            <w:color w:val="FFFFFF"/>
                            <w:sz w:val="20"/>
                            <w:szCs w:val="20"/>
                          </w:rPr>
                        </w:pPr>
                        <w:hyperlink r:id="rId79" w:tgtFrame="_blank" w:history="1">
                          <w:r w:rsidRPr="00A50A11">
                            <w:rPr>
                              <w:rStyle w:val="Hyperlink"/>
                              <w:rFonts w:ascii="Arial" w:hAnsi="Arial" w:cs="Arial"/>
                              <w:sz w:val="20"/>
                              <w:szCs w:val="20"/>
                            </w:rPr>
                            <w:t>Contact us</w:t>
                          </w:r>
                        </w:hyperlink>
                      </w:p>
                    </w:tc>
                  </w:tr>
                  <w:tr w:rsidR="00A50A11" w14:paraId="24AD7687" w14:textId="77777777">
                    <w:trPr>
                      <w:tblCellSpacing w:w="0" w:type="dxa"/>
                    </w:trPr>
                    <w:tc>
                      <w:tcPr>
                        <w:tcW w:w="5000" w:type="pct"/>
                        <w:tcMar>
                          <w:top w:w="225" w:type="dxa"/>
                          <w:left w:w="300" w:type="dxa"/>
                          <w:bottom w:w="0" w:type="dxa"/>
                          <w:right w:w="0" w:type="dxa"/>
                        </w:tcMar>
                        <w:hideMark/>
                      </w:tcPr>
                      <w:p w14:paraId="34651398" w14:textId="77777777" w:rsidR="00A50A11" w:rsidRDefault="00A50A11">
                        <w:pPr>
                          <w:pStyle w:val="ydp67b2b8f2yiv7647331297gdp"/>
                          <w:rPr>
                            <w:rFonts w:ascii="Arial" w:hAnsi="Arial" w:cs="Arial"/>
                            <w:color w:val="FFFFFF"/>
                            <w:sz w:val="20"/>
                            <w:szCs w:val="20"/>
                          </w:rPr>
                        </w:pPr>
                        <w:hyperlink r:id="rId80" w:tgtFrame="_blank" w:history="1">
                          <w:r w:rsidRPr="00A50A11">
                            <w:rPr>
                              <w:rStyle w:val="Hyperlink"/>
                              <w:rFonts w:ascii="Arial" w:hAnsi="Arial" w:cs="Arial"/>
                              <w:sz w:val="20"/>
                              <w:szCs w:val="20"/>
                            </w:rPr>
                            <w:t>Unsubscribe</w:t>
                          </w:r>
                        </w:hyperlink>
                      </w:p>
                    </w:tc>
                  </w:tr>
                </w:tbl>
                <w:p w14:paraId="2DA8D762" w14:textId="77777777" w:rsidR="00A50A11" w:rsidRDefault="00A50A11">
                  <w:pPr>
                    <w:rPr>
                      <w:rFonts w:ascii="Times New Roman" w:eastAsia="Times New Roman" w:hAnsi="Times New Roman" w:cs="Times New Roman"/>
                      <w:sz w:val="20"/>
                      <w:szCs w:val="20"/>
                    </w:rPr>
                  </w:pPr>
                </w:p>
              </w:tc>
            </w:tr>
          </w:tbl>
          <w:p w14:paraId="74784C71" w14:textId="77777777" w:rsidR="00A50A11" w:rsidRDefault="00A50A11">
            <w:pPr>
              <w:jc w:val="center"/>
              <w:rPr>
                <w:rFonts w:ascii="Times New Roman" w:eastAsia="Times New Roman" w:hAnsi="Times New Roman" w:cs="Times New Roman"/>
                <w:sz w:val="20"/>
                <w:szCs w:val="20"/>
              </w:rPr>
            </w:pPr>
          </w:p>
        </w:tc>
      </w:tr>
    </w:tbl>
    <w:p w14:paraId="10FE4077"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488A"/>
    <w:multiLevelType w:val="multilevel"/>
    <w:tmpl w:val="2020B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D7EA3"/>
    <w:multiLevelType w:val="multilevel"/>
    <w:tmpl w:val="08086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C7F58"/>
    <w:multiLevelType w:val="multilevel"/>
    <w:tmpl w:val="50006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14BEC"/>
    <w:multiLevelType w:val="multilevel"/>
    <w:tmpl w:val="E824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11"/>
    <w:rsid w:val="0001247E"/>
    <w:rsid w:val="00A50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D37A"/>
  <w15:chartTrackingRefBased/>
  <w15:docId w15:val="{BCC8AD11-B3AE-4EB3-8DFA-E9045B84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1"/>
    <w:pPr>
      <w:spacing w:after="0" w:line="240" w:lineRule="auto"/>
    </w:pPr>
    <w:rPr>
      <w:rFonts w:ascii="Calibri" w:hAnsi="Calibri" w:cs="Calibri"/>
      <w:lang w:eastAsia="en-GB"/>
    </w:rPr>
  </w:style>
  <w:style w:type="paragraph" w:styleId="Heading1">
    <w:name w:val="heading 1"/>
    <w:basedOn w:val="Normal"/>
    <w:link w:val="Heading1Char"/>
    <w:uiPriority w:val="9"/>
    <w:qFormat/>
    <w:rsid w:val="00A50A1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50A1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11"/>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A50A11"/>
    <w:rPr>
      <w:rFonts w:ascii="Calibri" w:hAnsi="Calibri" w:cs="Calibri"/>
      <w:b/>
      <w:bCs/>
      <w:sz w:val="36"/>
      <w:szCs w:val="36"/>
      <w:lang w:eastAsia="en-GB"/>
    </w:rPr>
  </w:style>
  <w:style w:type="character" w:styleId="Hyperlink">
    <w:name w:val="Hyperlink"/>
    <w:basedOn w:val="DefaultParagraphFont"/>
    <w:uiPriority w:val="99"/>
    <w:unhideWhenUsed/>
    <w:rsid w:val="00A50A11"/>
    <w:rPr>
      <w:color w:val="0000FF"/>
      <w:u w:val="single"/>
    </w:rPr>
  </w:style>
  <w:style w:type="paragraph" w:styleId="NormalWeb">
    <w:name w:val="Normal (Web)"/>
    <w:basedOn w:val="Normal"/>
    <w:uiPriority w:val="99"/>
    <w:semiHidden/>
    <w:unhideWhenUsed/>
    <w:rsid w:val="00A50A11"/>
  </w:style>
  <w:style w:type="paragraph" w:customStyle="1" w:styleId="ydp67b2b8f2yiv7647331297intro">
    <w:name w:val="ydp67b2b8f2yiv7647331297intro"/>
    <w:basedOn w:val="Normal"/>
    <w:uiPriority w:val="99"/>
    <w:semiHidden/>
    <w:rsid w:val="00A50A11"/>
  </w:style>
  <w:style w:type="paragraph" w:customStyle="1" w:styleId="ydp67b2b8f2yiv7647331297gdp">
    <w:name w:val="ydp67b2b8f2yiv7647331297gd_p"/>
    <w:basedOn w:val="Normal"/>
    <w:rsid w:val="00A50A11"/>
  </w:style>
  <w:style w:type="character" w:customStyle="1" w:styleId="ydp67b2b8f2yiv7647331297eop">
    <w:name w:val="ydp67b2b8f2yiv7647331297eop"/>
    <w:basedOn w:val="DefaultParagraphFont"/>
    <w:rsid w:val="00A50A11"/>
  </w:style>
  <w:style w:type="character" w:styleId="Strong">
    <w:name w:val="Strong"/>
    <w:basedOn w:val="DefaultParagraphFont"/>
    <w:uiPriority w:val="22"/>
    <w:qFormat/>
    <w:rsid w:val="00A50A11"/>
    <w:rPr>
      <w:b/>
      <w:bCs/>
    </w:rPr>
  </w:style>
  <w:style w:type="character" w:styleId="Emphasis">
    <w:name w:val="Emphasis"/>
    <w:basedOn w:val="DefaultParagraphFont"/>
    <w:uiPriority w:val="20"/>
    <w:qFormat/>
    <w:rsid w:val="00A50A11"/>
    <w:rPr>
      <w:i/>
      <w:iCs/>
    </w:rPr>
  </w:style>
  <w:style w:type="character" w:styleId="UnresolvedMention">
    <w:name w:val="Unresolved Mention"/>
    <w:basedOn w:val="DefaultParagraphFont"/>
    <w:uiPriority w:val="99"/>
    <w:semiHidden/>
    <w:unhideWhenUsed/>
    <w:rsid w:val="00A50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5425">
      <w:bodyDiv w:val="1"/>
      <w:marLeft w:val="0"/>
      <w:marRight w:val="0"/>
      <w:marTop w:val="0"/>
      <w:marBottom w:val="0"/>
      <w:divBdr>
        <w:top w:val="none" w:sz="0" w:space="0" w:color="auto"/>
        <w:left w:val="none" w:sz="0" w:space="0" w:color="auto"/>
        <w:bottom w:val="none" w:sz="0" w:space="0" w:color="auto"/>
        <w:right w:val="none" w:sz="0" w:space="0" w:color="auto"/>
      </w:divBdr>
    </w:div>
    <w:div w:id="129591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YsInVyaSI6ImJwMjpjbGljayIsImJ1bGxldGluX2lkIjoiMjAyMDA1MTQuMjE0OTY4NjEiLCJ1cmwiOiJodHRwczovL3d3dy5jcWMub3JnLnVrL2d1aWRhbmNlLXByb3ZpZGVycy9hbGwtc2VydmljZXMvY29yb25hdmlydXMtY292aWQtMTktcGFuZGVtaWMtaW5mb3JtYXRpb24tcHJvdmlkZXJzIn0.Yu0_OXwCZPv9u8EVM6Pj9CbgqKMHe-56iGFHaJabybw/br/78613554612-l" TargetMode="External"/><Relationship Id="rId18" Type="http://schemas.openxmlformats.org/officeDocument/2006/relationships/hyperlink" Target="https://lnks.gd/l/eyJhbGciOiJIUzI1NiJ9.eyJidWxsZXRpbl9saW5rX2lkIjoxMTEsInVyaSI6ImJwMjpjbGljayIsImJ1bGxldGluX2lkIjoiMjAyMDA1MTQuMjE0OTY4NjEiLCJ1cmwiOiJodHRwczovL2dicjAxLnNhZmVsaW5rcy5wcm90ZWN0aW9uLm91dGxvb2suY29tLz91cmw9aHR0cHMlM0ElMkYlMkZ3d3cubmhzeC5uaHMudWslMkZjb3ZpZC0xOS1yZXNwb25zZSUyRnNvY2lhbC1jYXJlJTJGaW50ZXJuZXQtY29ubmVjdGlvbi1kZWFscy1jYXJlLWhvbWVzJTJGdXNpbmctZGlnaXRhbC1zZXJ2aWNlcy15b3VyLWNhcmUtaG9tZSUyRiZkYXRhPTAyJTdDMDElN0NrZXJyaS5qYW1lcyU0MGNxYy5vcmcudWslN0M0MDA4N2ZjMWY1MzY0NjZkODdmZjA4ZDdmNjZlOWQ1YSU3Q2E1NWRjYWI4Y2U2NjQ1ZWFhYjNmNjViYzJiMDdiNWQzJTdDMSU3QzAlN0M2MzcyNDg4MjcyNTYxMzMxODYmc2RhdGE9b3F5ZGZmMURSTmJmUnNHQnlHcEElMkJEdFdTdiUyRkJnVUJBNkJFRHptYWhqMGclM0QmcmVzZXJ2ZWQ9MCJ9.CUnBZieLoY1-QvjgRU6TTGWunaGW23DTa4Oyd96mL4M/br/78613554612-l" TargetMode="External"/><Relationship Id="rId26" Type="http://schemas.openxmlformats.org/officeDocument/2006/relationships/hyperlink" Target="https://lnks.gd/l/eyJhbGciOiJIUzI1NiJ9.eyJidWxsZXRpbl9saW5rX2lkIjoxMTksInVyaSI6ImJwMjpjbGljayIsImJ1bGxldGluX2lkIjoiMjAyMDA1MTQuMjE0OTY4NjEiLCJ1cmwiOiJodHRwczovL3d3dy5nb3YudWsvZ292ZXJubWVudC9wdWJsaWNhdGlvbnMvY29yb25hdmlydXMtY292aWQtMTktdmVyaWZpY2F0aW9uLW9mLWRlYXRoLWluLXRpbWVzLW9mLWVtZXJnZW5jeSJ9.pKcUQPXVRt06u5G-YECrh9N2ZJjuH9y1RTvzq9VAm_8/br/78613554612-l" TargetMode="External"/><Relationship Id="rId39" Type="http://schemas.openxmlformats.org/officeDocument/2006/relationships/hyperlink" Target="https://lnks.gd/l/eyJhbGciOiJIUzI1NiJ9.eyJidWxsZXRpbl9saW5rX2lkIjoxMzIsInVyaSI6ImJwMjpjbGljayIsImJ1bGxldGluX2lkIjoiMjAyMDA1MTQuMjE0OTY4NjEiLCJ1cmwiOiJodHRwczovL3d3dy55b3V0dWJlLmNvbS93YXRjaD92PW96WTUwUFBtc3ZFJmZlYXR1cmU9eW91dHUuYmUifQ.eFXx3J7f1Kv-sPuijxI4pK_lg9P75YdfYvMWIAy8d6A/br/78613554612-l" TargetMode="External"/><Relationship Id="rId21" Type="http://schemas.openxmlformats.org/officeDocument/2006/relationships/hyperlink" Target="https://lnks.gd/l/eyJhbGciOiJIUzI1NiJ9.eyJidWxsZXRpbl9saW5rX2lkIjoxMTQsInVyaSI6ImJwMjpjbGljayIsImJ1bGxldGluX2lkIjoiMjAyMDA1MTQuMjE0OTY4NjEiLCJ1cmwiOiJodHRwczovL2dicjAxLnNhZmVsaW5rcy5wcm90ZWN0aW9uLm91dGxvb2suY29tLz91cmw9aHR0cHMlM0ElMkYlMkZ3d3cuY3FjLm9yZy51ayUyRmNvbnRhY3QtdXMmZGF0YT0wMiU3QzAxJTdDU2FyYWguQ293bGV5LUJlYWRtYW4lNDBjcWMub3JnLnVrJTdDNWRmMjk0MDYwNzRkNGNjNzJjOWEwOGQ3ZjdkOTFhYmYlN0NhNTVkY2FiOGNlNjY0NWVhYWIzZjY1YmMyYjA3YjVkMyU3QzElN0MwJTdDNjM3MjUwMzg1NDQwOTQ4Mjc1JnNkYXRhPXhYYWNPT3lQMCUyRmxOQVdoMHpvNlNOZlZINFJ6WDc5Z2tSYnRXeFAlMkZObnRJJTNEJnJlc2VydmVkPTAifQ.4PRJ-u4HgWr0Wf-QKhsPOxhK2QwiMaZwzF9Hp_Y4LJw/br/78613554612-l" TargetMode="External"/><Relationship Id="rId34" Type="http://schemas.openxmlformats.org/officeDocument/2006/relationships/hyperlink" Target="https://lnks.gd/l/eyJhbGciOiJIUzI1NiJ9.eyJidWxsZXRpbl9saW5rX2lkIjoxMjcsInVyaSI6ImJwMjpjbGljayIsImJ1bGxldGluX2lkIjoiMjAyMDA1MTQuMjE0OTY4NjEiLCJ1cmwiOiJodHRwczovL3d3dy5nb3YudWsvZ292ZXJubWVudC9wdWJsaWNhdGlvbnMvY29yb25hdmlydXMtY292aWQtMTktYWR1bHQtc29jaWFsLWNhcmUtYWN0aW9uLXBsYW4ifQ.Z2C-22vp_opS3jXJrp8KrCs_FLtL1g8h2p5VYemfynM/br/78613554612-l" TargetMode="External"/><Relationship Id="rId42" Type="http://schemas.openxmlformats.org/officeDocument/2006/relationships/hyperlink" Target="https://lnks.gd/l/eyJhbGciOiJIUzI1NiJ9.eyJidWxsZXRpbl9saW5rX2lkIjoxMzUsInVyaSI6ImJwMjpjbGljayIsImJ1bGxldGluX2lkIjoiMjAyMDA1MTQuMjE0OTY4NjEiLCJ1cmwiOiJodHRwczovL3d3dy5lbmdsYW5kLm5ocy51ay9wdWJsaWNhdGlvbi9lbmhhbmNlZC1oZWFsdGgtaW4tY2FyZS1ob21lcy1mcmFtZXdvcmsvIn0.0DAbQKKbqG7FTzYZ7YR0KBCI7TZIJ65JzlHAJzqhQ60/br/78613554612-l" TargetMode="External"/><Relationship Id="rId47" Type="http://schemas.openxmlformats.org/officeDocument/2006/relationships/hyperlink" Target="https://lnks.gd/l/eyJhbGciOiJIUzI1NiJ9.eyJidWxsZXRpbl9saW5rX2lkIjoxNDAsInVyaSI6ImJwMjpjbGljayIsImJ1bGxldGluX2lkIjoiMjAyMDA1MTQuMjE0OTY4NjEiLCJ1cmwiOiJodHRwczovL3d3dy5za2lsbHNmb3JjYXJlLm9yZy51ay9BYm91dC9OZXdzL0NPVklELTE5LUVzc2VudGlhbC10cmFpbmluZy5hc3B4In0.omREU15ERVFJVgChxEwSIGsvhtAi8h3SiVN1vG1l9-c/br/78613554612-l" TargetMode="External"/><Relationship Id="rId50" Type="http://schemas.openxmlformats.org/officeDocument/2006/relationships/hyperlink" Target="https://lnks.gd/l/eyJhbGciOiJIUzI1NiJ9.eyJidWxsZXRpbl9saW5rX2lkIjoxNDMsInVyaSI6ImJwMjpjbGljayIsImJ1bGxldGluX2lkIjoiMjAyMDA1MTQuMjE0OTY4NjEiLCJ1cmwiOiJodHRwczovL3d3dy5nb3YudWsvZ292ZXJubWVudC9wdWJsaWNhdGlvbnMvY292aWQtMTktcmVzaWRlbnRpYWwtY2FyZS1zdXBwb3J0ZWQtbGl2aW5nLWFuZC1ob21lLWNhcmUtZ3VpZGFuY2UifQ.U_Wq-rN16qenZr2iNYty6L_KKFsPU1XKK0H6QIZ0ZKU/br/78613554612-l" TargetMode="External"/><Relationship Id="rId55" Type="http://schemas.openxmlformats.org/officeDocument/2006/relationships/hyperlink" Target="https://lnks.gd/l/eyJhbGciOiJIUzI1NiJ9.eyJidWxsZXRpbl9saW5rX2lkIjoxNDgsInVyaSI6ImJwMjpjbGljayIsImJ1bGxldGluX2lkIjoiMjAyMDA1MTQuMjE0OTY4NjEiLCJ1cmwiOiJodHRwczovL3d3dy5nb3YudWsvY29yb25hdmlydXMtZXh0cmVtZWx5LXZ1bG5lcmFibGUifQ.EMhRtdQlKIfRDtIBf0aiwCCOxshJ7lQ1AZs9FM_XPTs/br/78613554612-l" TargetMode="External"/><Relationship Id="rId63" Type="http://schemas.openxmlformats.org/officeDocument/2006/relationships/hyperlink" Target="https://lnks.gd/l/eyJhbGciOiJIUzI1NiJ9.eyJidWxsZXRpbl9saW5rX2lkIjoxNTYsInVyaSI6ImJwMjpjbGljayIsImJ1bGxldGluX2lkIjoiMjAyMDA1MTQuMjE0OTY4Nj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pjJ04HOofBYBUraJkufIE7yQpI7iMXFYdbd7WMS07J8/br/78613554612-l" TargetMode="External"/><Relationship Id="rId68" Type="http://schemas.openxmlformats.org/officeDocument/2006/relationships/hyperlink" Target="https://lnks.gd/l/eyJhbGciOiJIUzI1NiJ9.eyJidWxsZXRpbl9saW5rX2lkIjoxNjAsInVyaSI6ImJwMjpjbGljayIsImJ1bGxldGluX2lkIjoiMjAyMDA1MTQuMjE0OTY4NjEiLCJ1cmwiOiJodHRwczovL3R3aXR0ZXIuY29tL0NRQ1Byb2YifQ.FQdi6Xbm2ilyzH1TZ53wFy_G7AY2QufC2PFkn9EwNog/br/78613554612-l" TargetMode="External"/><Relationship Id="rId76" Type="http://schemas.openxmlformats.org/officeDocument/2006/relationships/hyperlink" Target="https://lnks.gd/l/eyJhbGciOiJIUzI1NiJ9.eyJidWxsZXRpbl9saW5rX2lkIjoxNjQsInVyaSI6ImJwMjpjbGljayIsImJ1bGxldGluX2lkIjoiMjAyMDA1MTQuMjE0OTY4NjEiLCJ1cmwiOiJodHRwczovL2NxYy5jaXRpemVubGFiLmNvL2VuLUdCLyJ9.BNZ9dkXrQguvKQxm_wlTCcAZNA5puHnwjMUV7iFS6Dg/br/78613554612-l" TargetMode="External"/><Relationship Id="rId7" Type="http://schemas.openxmlformats.org/officeDocument/2006/relationships/hyperlink" Target="https://lnks.gd/l/eyJhbGciOiJIUzI1NiJ9.eyJidWxsZXRpbl9saW5rX2lkIjoxMDEsInVyaSI6ImJwMjpjbGljayIsImJ1bGxldGluX2lkIjoiMjAyMDA1MTQuMjE0OTY4NjEiLCJ1cmwiOiJodHRwczovL3d3dy5jcWMub3JnLnVrL2d1aWRhbmNlLXByb3ZpZGVycy9hZHVsdC1zb2NpYWwtY2FyZS9kYXRhLWNvbGxlY3Rpb24tYWR1bHQtc29jaWFsLWNhcmUtcHJvdmlkZXJzLWR1cmluZy1jb3JvbmF2aXJ1cyJ9.zenNnC0eqFVLZsarXWFfPvKtmyIXzDdRh2mZ97NM6Vc/br/78613554612-l" TargetMode="External"/><Relationship Id="rId71"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DA1MTQuMjE0OTY4NjEiLCJ1cmwiOiJodHRwczovL2dicjAxLnNhZmVsaW5rcy5wcm90ZWN0aW9uLm91dGxvb2suY29tLz91cmw9aHR0cHMlM0ElMkYlMkZ3d3cubmhzeC5uaHMudWslMkZjb3ZpZC0xOS1yZXNwb25zZSUyRnNvY2lhbC1jYXJlJTJGaW50ZXJuZXQtY29ubmVjdGlvbi1kZWFscy1jYXJlLWhvbWVzJmRhdGE9MDIlN0MwMSU3Q2tlcnJpLmphbWVzJTQwY3FjLm9yZy51ayU3QzQwMDg3ZmMxZjUzNjQ2NmQ4N2ZmMDhkN2Y2NmU5ZDVhJTdDYTU1ZGNhYjhjZTY2NDVlYWFiM2Y2NWJjMmIwN2I1ZDMlN0MxJTdDMCU3QzYzNzI0ODgyNzI1NjEyMzE5MiZzZGF0YT1oVFY4QiUyQlRGUHRJN3prRCUyRkdnU1RvUVZiUCUyRm8yTUFrWmdqZTJ1U0IyS29zJTNEJnJlc2VydmVkPTAifQ.sjahHU612JlN9uqO4zYZ2yCC_1I8eE5MqM9zN9q3ZEI/br/78613554612-l" TargetMode="External"/><Relationship Id="rId29" Type="http://schemas.openxmlformats.org/officeDocument/2006/relationships/hyperlink" Target="https://lnks.gd/l/eyJhbGciOiJIUzI1NiJ9.eyJidWxsZXRpbl9saW5rX2lkIjoxMjIsInVyaSI6ImJwMjpjbGljayIsImJ1bGxldGluX2lkIjoiMjAyMDA1MTQuMjE0OTY4NjEiLCJ1cmwiOiJodHRwczovL3d3dy5nb3YudWsvZ292ZXJubWVudC9wdWJsaWNhdGlvbnMvY292aWQtMTktc3VwcG9ydGluZy1hZHVsdHMtd2l0aC1sZWFybmluZy1kaXNhYmlsaXRpZXMtYW5kLWF1dGlzdGljLWFkdWx0cy9jb3JvbmF2aXJ1cy1jb3ZpZC0xOS1ndWlkYW5jZS1mb3ItY2FyZS1zdGFmZi1zdXBwb3J0aW5nLWFkdWx0cy13aXRoLWxlYXJuaW5nLWRpc2FiaWxpdGllcy1hbmQtYXV0aXN0aWMtYWR1bHRzIn0.W7K_6mqhE9evKIA_B49AwCOtLgcH7_IJeOFilyXok4s/br/78613554612-l" TargetMode="External"/><Relationship Id="rId11" Type="http://schemas.openxmlformats.org/officeDocument/2006/relationships/hyperlink" Target="https://lnks.gd/l/eyJhbGciOiJIUzI1NiJ9.eyJidWxsZXRpbl9saW5rX2lkIjoxMDQsInVyaSI6ImJwMjpjbGljayIsImJ1bGxldGluX2lkIjoiMjAyMDA1MTQuMjE0OTY4NjEiLCJ1cmwiOiJodHRwczovL3d3dy5jcWMub3JnLnVrL2d1aWRhbmNlLXByb3ZpZGVycy9hbGwtc2VydmljZXMvY292aWQtMTktaW50ZXJpbS1ndWlkYW5jZS1kYnMtb3RoZXItcmVjcnVpdG1lbnQtY2hlY2tzIn0.qrbL8MM5ZQyu1zhhkI0T99AhF99GgAB1HmQer9R8lWM/br/78613554612-l" TargetMode="External"/><Relationship Id="rId24" Type="http://schemas.openxmlformats.org/officeDocument/2006/relationships/hyperlink" Target="https://lnks.gd/l/eyJhbGciOiJIUzI1NiJ9.eyJidWxsZXRpbl9saW5rX2lkIjoxMTcsInVyaSI6ImJwMjpjbGljayIsImJ1bGxldGluX2lkIjoiMjAyMDA1MTQuMjE0OTY4NjEiLCJ1cmwiOiJodHRwczovL3d3dy5iZ3Mub3JnLnVrL3NpdGVzL2RlZmF1bHQvZmlsZXMvY29udGVudC9hdHRhY2htZW50LzIwMjAtMDUtMDQvRmFsbHMlMjBGQVFzJTIwUG9zdGVyJTIwZm9yJTIwQ2FyZSUyMEhvbWVzJTIwTWF5JTIwMjAyMF8wLnBkZiJ9.KQCC-CVwppCHfNYf99sahZwccmQNDgD3L0V9V-hJ0LI/br/78613554612-l" TargetMode="External"/><Relationship Id="rId32" Type="http://schemas.openxmlformats.org/officeDocument/2006/relationships/hyperlink" Target="https://lnks.gd/l/eyJhbGciOiJIUzI1NiJ9.eyJidWxsZXRpbl9saW5rX2lkIjoxMjUsInVyaSI6ImJwMjpjbGljayIsImJ1bGxldGluX2lkIjoiMjAyMDA1MTQuMjE0OTY4NjEiLCJ1cmwiOiJodHRwczovL3d3dy5oc2UuZ292LnVrL25ld3MvcmlkZG9yLXJlcG9ydGluZy1jb3JvbmF2aXJ1cy5odG0ifQ.uelfYGM10ObjF3ulKJBxTMZimHQXqOVaojEvbf2BWK8/br/78613554612-l" TargetMode="External"/><Relationship Id="rId37" Type="http://schemas.openxmlformats.org/officeDocument/2006/relationships/hyperlink" Target="https://lnks.gd/l/eyJhbGciOiJIUzI1NiJ9.eyJidWxsZXRpbl9saW5rX2lkIjoxMzAsInVyaSI6ImJwMjpjbGljayIsImJ1bGxldGluX2lkIjoiMjAyMDA1MTQuMjE0OTY4NjEiLCJ1cmwiOiJodHRwczovL3d3dy5yY2dwLm9yZy51ay9jb3ZpZC0xOS9sYXRlc3QtY292aWQtMTktZ3VpZGFuY2UtaW4teW91ci1hcmVhLmFzcHgifQ.QICpHuUAdKdbs87XFvnkUc9j8P0Gr37PiSU_nK04OK8/br/78613554612-l" TargetMode="External"/><Relationship Id="rId40" Type="http://schemas.openxmlformats.org/officeDocument/2006/relationships/hyperlink" Target="https://lnks.gd/l/eyJhbGciOiJIUzI1NiJ9.eyJidWxsZXRpbl9saW5rX2lkIjoxMzMsInVyaSI6ImJwMjpjbGljayIsImJ1bGxldGluX2lkIjoiMjAyMDA1MTQuMjE0OTY4NjEiLCJ1cmwiOiJodHRwczovL3d3dy5jcWMub3JnLnVrL2d1aWRhbmNlLXByb3ZpZGVycy9hbGwtc2VydmljZXMvY292aWQtMTktaW50ZXJpbS1ndWlkYW5jZS1kYnMtb3RoZXItcmVjcnVpdG1lbnQtY2hlY2tzIn0.aJb_DvKccM19P9kNUVvwxY8GAM02HTheTDnTvV_Ujrs/br/78613554612-l" TargetMode="External"/><Relationship Id="rId45" Type="http://schemas.openxmlformats.org/officeDocument/2006/relationships/hyperlink" Target="https://lnks.gd/l/eyJhbGciOiJIUzI1NiJ9.eyJidWxsZXRpbl9saW5rX2lkIjoxMzgsInVyaSI6ImJwMjpjbGljayIsImJ1bGxldGluX2lkIjoiMjAyMDA1MTQuMjE0OTY4NjEiLCJ1cmwiOiJodHRwczovL3d3dy5nb3YudWsvZ292ZXJubWVudC9wdWJsaWNhdGlvbnMvY292aWQtMTktZ3VpZGFuY2UtZm9yLXRoZS1wdWJsaWMtb24tbWVudGFsLWhlYWx0aC1hbmQtd2VsbGJlaW5nIn0.e5o72tUP763y-OgpCcfMlaATFaD1wVmbwLt21t0jW1g/br/78613554612-l" TargetMode="External"/><Relationship Id="rId53" Type="http://schemas.openxmlformats.org/officeDocument/2006/relationships/hyperlink" Target="https://lnks.gd/l/eyJhbGciOiJIUzI1NiJ9.eyJidWxsZXRpbl9saW5rX2lkIjoxNDYsInVyaSI6ImJwMjpjbGljayIsImJ1bGxldGluX2lkIjoiMjAyMDA1MTQuMjE0OTY4NjEiLCJ1cmwiOiJodHRwczovL3d3dy5nb3YudWsvZ292ZXJubWVudC9wdWJsaWNhdGlvbnMvY292aWQtMTktcmFwaWQtdGVzdHMtZm9yLXVzZS1pbi1jb21tdW5pdHktcGhhcm1hY2llcy1vci1hdC1ob21lIn0.Mg5xI45M_HJy_bh24S5ZjeZB3y_zrS2HkvigZnGMX4M/br/78613554612-l" TargetMode="External"/><Relationship Id="rId58" Type="http://schemas.openxmlformats.org/officeDocument/2006/relationships/hyperlink" Target="https://lnks.gd/l/eyJhbGciOiJIUzI1NiJ9.eyJidWxsZXRpbl9saW5rX2lkIjoxNTEsInVyaSI6ImJwMjpjbGljayIsImJ1bGxldGluX2lkIjoiMjAyMDA1MTQuMjE0OTY4NjEiLCJ1cmwiOiJodHRwczovL3d3dy5nb3YudWsvZ292ZXJubWVudC9wdWJsaWNhdGlvbnMvY292aWQtMTktZ3VpZGFuY2Utb24tc29jaWFsLWRpc3RhbmNpbmctYW5kLWZvci12dWxuZXJhYmxlLXBlb3BsZSJ9.3-GfpJ8_v6jJr8sXD_OXEMuQReTO-WcvrRhhqh5USJs/br/78613554612-l" TargetMode="External"/><Relationship Id="rId66" Type="http://schemas.openxmlformats.org/officeDocument/2006/relationships/hyperlink" Target="https://lnks.gd/l/eyJhbGciOiJIUzI1NiJ9.eyJidWxsZXRpbl9saW5rX2lkIjoxNTksInVyaSI6ImJwMjpjbGljayIsImJ1bGxldGluX2lkIjoiMjAyMDA1MTQuMjE0OTY4NjEiLCJ1cmwiOiJodHRwczovL3d3dy5nb3YudWsvZ3VpZGFuY2UvY29yb25hdmlydXMtY292aWQtMTktaW5mb3JtYXRpb24tZm9yLXRoZS1wdWJsaWMifQ.FMvVMLnOa3pkKMQO_KO-ce1FxmzaDu7SwmVwWse6G5k/br/78613554612-l" TargetMode="External"/><Relationship Id="rId74" Type="http://schemas.openxmlformats.org/officeDocument/2006/relationships/hyperlink" Target="https://lnks.gd/l/eyJhbGciOiJIUzI1NiJ9.eyJidWxsZXRpbl9saW5rX2lkIjoxNjMsInVyaSI6ImJwMjpjbGljayIsImJ1bGxldGluX2lkIjoiMjAyMDA1MTQuMjE0OTY4NjEiLCJ1cmwiOiJodHRwOi8vd3d3LnlvdXR1YmUuY29tL3VzZXIvY3FjZGlnaXRhbGNvbW1zIn0.lxA-ic--JkkyzAcVn9BpWJND1xFeyDJf7k5GI0SVjYw/br/78613554612-l" TargetMode="External"/><Relationship Id="rId79" Type="http://schemas.openxmlformats.org/officeDocument/2006/relationships/hyperlink" Target="https://lnks.gd/l/eyJhbGciOiJIUzI1NiJ9.eyJidWxsZXRpbl9saW5rX2lkIjoxNjcsInVyaSI6ImJwMjpjbGljayIsImJ1bGxldGluX2lkIjoiMjAyMDA1MTQuMjE0OTY4NjEiLCJ1cmwiOiJodHRwOi8vd3d3LmNxYy5vcmcudWsvY29udGVudC9jb250YWN0LXVzIn0.6ZuHKuAxAzWzGQ2JXlFT68yuMgsrvUWRLg28k1k3-_8/br/78613554612-l" TargetMode="External"/><Relationship Id="rId5" Type="http://schemas.openxmlformats.org/officeDocument/2006/relationships/image" Target="media/image1.png"/><Relationship Id="rId61" Type="http://schemas.openxmlformats.org/officeDocument/2006/relationships/hyperlink" Target="https://lnks.gd/l/eyJhbGciOiJIUzI1NiJ9.eyJidWxsZXRpbl9saW5rX2lkIjoxNTQsInVyaSI6ImJwMjpjbGljayIsImJ1bGxldGluX2lkIjoiMjAyMDA1MTQuMjE0OTY4NjEiLCJ1cmwiOiJodHRwczovL3d3dy5tZW5jYXAub3JnLnVrL2FkdmljZS1hbmQtc3VwcG9ydC9oZWFsdGgvY29yb25hdmlydXMifQ.QPXevuADR9SrpvDZdszQ3b6nmzVhPZVUhBKYeBTi4ks/br/78613554612-l" TargetMode="External"/><Relationship Id="rId82"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DA1MTQuMjE0OTY4NjEiLCJ1cmwiOiJodHRwczovL2NvbnRlbnQuZ292ZGVsaXZlcnkuY29tL2F0dGFjaG1lbnRzL1VLQ1FDLzIwMjAvMDUvMTMvZmlsZV9hdHRhY2htZW50cy8xNDQ5OTA3L0NPVklELTE5JTIwLSUyMERlYXRocyUyMG9mJTIwd29ya2VycyUyMGluJTIwc29jaWFsJTIwY2FyZS5wZGYifQ.ChXlHbF7EnVOvg05lecfeYVcx2kaR0FQONQ5xnjrr2k/br/78613554612-l" TargetMode="External"/><Relationship Id="rId19" Type="http://schemas.openxmlformats.org/officeDocument/2006/relationships/hyperlink" Target="https://lnks.gd/l/eyJhbGciOiJIUzI1NiJ9.eyJidWxsZXRpbl9saW5rX2lkIjoxMTIsInVyaSI6ImJwMjpjbGljayIsImJ1bGxldGluX2lkIjoiMjAyMDA1MTQuMjE0OTY4NjEiLCJ1cmwiOiJodHRwczovL3d3dy5jcWMub3JnLnVrL2dldC1pbnZvbHZlZC9zaGFyZS15b3VyLWV4cGVyaWVuY2UvZ2l2ZS1mZWVkYmFjay1jYXJlLWR1cmluZy1jb3JvbmF2aXJ1cy1jb3ZpZC0xOS1lbWVyZ2VuY3kifQ.9LAYcGz5HljOd7fBw-Kiuo_gigHHPueCF53W-3oyQJ8/br/78613554612-l" TargetMode="External"/><Relationship Id="rId31" Type="http://schemas.openxmlformats.org/officeDocument/2006/relationships/hyperlink" Target="https://lnks.gd/l/eyJhbGciOiJIUzI1NiJ9.eyJidWxsZXRpbl9saW5rX2lkIjoxMjQsInVyaSI6ImJwMjpjbGljayIsImJ1bGxldGluX2lkIjoiMjAyMDA1MTQuMjE0OTY4NjEiLCJ1cmwiOiJodHRwczovL3d3dy5ubWMub3JnLnVrL25ld3MvY29yb25hdmlydXMvIn0.VLFxssNriwIZuX43ybLZtcO76s79plM9z67-fVX06u8/br/78613554612-l" TargetMode="External"/><Relationship Id="rId44" Type="http://schemas.openxmlformats.org/officeDocument/2006/relationships/hyperlink" Target="https://lnks.gd/l/eyJhbGciOiJIUzI1NiJ9.eyJidWxsZXRpbl9saW5rX2lkIjoxMzcsInVyaSI6ImJwMjpjbGljayIsImJ1bGxldGluX2lkIjoiMjAyMDA1MTQuMjE0OTY4NjEiLCJ1cmwiOiJodHRwczovL3d3dy5uaWNlLm9yZy51ay9ndWlkYW5jZS9wdWJsaXNoZWQ_dHlwZT1jb3YsY29hIn0.gIAZSHXwYH8REqdjPHavI1sP2h-htbWTrSupTutFiP4/br/78613554612-l" TargetMode="External"/><Relationship Id="rId52" Type="http://schemas.openxmlformats.org/officeDocument/2006/relationships/hyperlink" Target="https://lnks.gd/l/eyJhbGciOiJIUzI1NiJ9.eyJidWxsZXRpbl9saW5rX2lkIjoxNDUsInVyaSI6ImJwMjpjbGljayIsImJ1bGxldGluX2lkIjoiMjAyMDA1MTQuMjE0OTY4NjEiLCJ1cmwiOiJodHRwczovL3d3dy5nb3YudWsvZ292ZXJubWVudC9wdWJsaWNhdGlvbnMvd3VoYW4tbm92ZWwtY29yb25hdmlydXMtaW5mZWN0aW9uLXByZXZlbnRpb24tYW5kLWNvbnRyb2wifQ.LwI2isCmUM7qKNAV2D3b_XsJcMGf5SGWLJnKLy0xd1g/br/78613554612-l" TargetMode="External"/><Relationship Id="rId60" Type="http://schemas.openxmlformats.org/officeDocument/2006/relationships/hyperlink" Target="https://lnks.gd/l/eyJhbGciOiJIUzI1NiJ9.eyJidWxsZXRpbl9saW5rX2lkIjoxNTMsInVyaSI6ImJwMjpjbGljayIsImJ1bGxldGluX2lkIjoiMjAyMDA1MTQuMjE0OTY4NjEiLCJ1cmwiOiJodHRwczovL3d3dy5kb2N0b3Jzb2Z0aGV3b3JsZC5vcmcudWsvY29yb25hdmlydXMtdmlkZW8tYWR2aWNlLyJ9.f-dD-Q5jNaJgf6OZSBXbLhnJDF_aaBXEKV2hkFAOZT4/br/78613554612-l" TargetMode="External"/><Relationship Id="rId65" Type="http://schemas.openxmlformats.org/officeDocument/2006/relationships/hyperlink" Target="https://lnks.gd/l/eyJhbGciOiJIUzI1NiJ9.eyJidWxsZXRpbl9saW5rX2lkIjoxNTgsInVyaSI6ImJwMjpjbGljayIsImJ1bGxldGluX2lkIjoiMjAyMDA1MTQuMjE0OTY4NjEiLCJ1cmwiOiJodHRwczovL3B1YmxpY2hlYWx0aG1hdHRlcnMuYmxvZy5nb3YudWsvIn0.Gx_Z3xVhMy3HKqibUwr-mRY1H38dlfRRipGmG56LphI/br/78613554612-l" TargetMode="External"/><Relationship Id="rId73" Type="http://schemas.openxmlformats.org/officeDocument/2006/relationships/image" Target="media/image4.png"/><Relationship Id="rId78" Type="http://schemas.openxmlformats.org/officeDocument/2006/relationships/hyperlink" Target="https://lnks.gd/l/eyJhbGciOiJIUzI1NiJ9.eyJidWxsZXRpbl9saW5rX2lkIjoxNjYsInVyaSI6ImJwMjpjbGljayIsImJ1bGxldGluX2lkIjoiMjAyMDA1MTQuMjE0OTY4NjEiLCJ1cmwiOiJodHRwOi8vd3d3LmNxYy5vcmcudWsvIn0.9Fq4UoemyndMx768eP1bG5-D_wIqsgtq4QBeISseTw0/br/78613554612-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A1MTQuMjE0OTY4NjEiLCJ1cmwiOiJodHRwczovL2NvbnRlbnQuZ292ZGVsaXZlcnkuY29tL2F0dGFjaG1lbnRzL1VLQ1FDLzIwMjAvMDUvMTMvZmlsZV9hdHRhY2htZW50cy8xNDQ5OTA3L0NPVklELTE5JTIwLSUyMERlYXRocyUyMG9mJTIwd29ya2VycyUyMGluJTIwc29jaWFsJTIwY2FyZS5wZGYifQ.S9eZj_QifJTqv4n-aBnarZsscReDgwvOsj1mZnVMMh4/br/78613554612-l" TargetMode="External"/><Relationship Id="rId14" Type="http://schemas.openxmlformats.org/officeDocument/2006/relationships/hyperlink" Target="https://lnks.gd/l/eyJhbGciOiJIUzI1NiJ9.eyJidWxsZXRpbl9saW5rX2lkIjoxMDcsInVyaSI6ImJwMjpjbGljayIsImJ1bGxldGluX2lkIjoiMjAyMDA1MTQuMjE0OTY4NjEiLCJ1cmwiOiJodHRwczovL3d3dy5nb3YudWsvYXBwbHktY29yb25hdmlydXMtdGVzdC1jYXJlLWhvbWUifQ.-HSFZGxIS06rYiVf3MGBizd3vi9akpoUQJdy22CU8rg/br/78613554612-l" TargetMode="External"/><Relationship Id="rId22" Type="http://schemas.openxmlformats.org/officeDocument/2006/relationships/hyperlink" Target="https://lnks.gd/l/eyJhbGciOiJIUzI1NiJ9.eyJidWxsZXRpbl9saW5rX2lkIjoxMTUsInVyaSI6ImJwMjpjbGljayIsImJ1bGxldGluX2lkIjoiMjAyMDA1MTQuMjE0OTY4NjEiLCJ1cmwiOiJodHRwczovL2dicjAxLnNhZmVsaW5rcy5wcm90ZWN0aW9uLm91dGxvb2suY29tLz91cmw9aHR0cHMlM0ElMkYlMkZ3d3cuY3FjLm9yZy51ayUyRmd1aWRhbmNlLXByb3ZpZGVycyUyRmhvdy13ZS1pbnNwZWN0LXJlZ3VsYXRlJTJGaG93LWNoZWNrLWlkZW50aXR5LWNxYy1pbnNwZWN0b3ImZGF0YT0wMiU3QzAxJTdDU2FyYWguQ293bGV5LUJlYWRtYW4lNDBjcWMub3JnLnVrJTdDNWRmMjk0MDYwNzRkNGNjNzJjOWEwOGQ3ZjdkOTFhYmYlN0NhNTVkY2FiOGNlNjY0NWVhYWIzZjY1YmMyYjA3YjVkMyU3QzElN0MwJTdDNjM3MjUwMzg1NDQwOTQ4Mjc1JnNkYXRhPTlpb0RuMnBRR09JOW9Ld3BrVmNXcjY0VjRtWTB0S0JJZ3hTREh5bUhqSE0lM0QmcmVzZXJ2ZWQ9MCJ9.HZjYN48JyH6y-b6tr3uG-OwOyfQULJuMFg68Ru7G8Kw/br/78613554612-l" TargetMode="External"/><Relationship Id="rId27" Type="http://schemas.openxmlformats.org/officeDocument/2006/relationships/hyperlink" Target="https://lnks.gd/l/eyJhbGciOiJIUzI1NiJ9.eyJidWxsZXRpbl9saW5rX2lkIjoxMjAsInVyaSI6ImJwMjpjbGljayIsImJ1bGxldGluX2lkIjoiMjAyMDA1MTQuMjE0OTY4NjEiLCJ1cmwiOiJodHRwczovL3d3dy5jcWMub3JnLnVrL25ld3Mvc3Rvcmllcy9qb2ludC1zdGF0ZW1lbnQtb3VyLXJlZ3VsYXRvcnktYXBwcm9hY2gtZHVyaW5nLWNvcm9uYXZpcnVzLXBhbmRlbWljIn0.pJKHwMUirhUHzghl5Twq4ECDeATd048GE_XXO6v5rmw/br/78613554612-l" TargetMode="External"/><Relationship Id="rId30" Type="http://schemas.openxmlformats.org/officeDocument/2006/relationships/hyperlink" Target="https://lnks.gd/l/eyJhbGciOiJIUzI1NiJ9.eyJidWxsZXRpbl9saW5rX2lkIjoxMjMsInVyaSI6ImJwMjpjbGljayIsImJ1bGxldGluX2lkIjoiMjAyMDA1MTQuMjE0OTY4NjEiLCJ1cmwiOiJodHRwczovL2Fzc2V0cy5wdWJsaXNoaW5nLnNlcnZpY2UuZ292LnVrL2dvdmVybm1lbnQvdXBsb2Fkcy9zeXN0ZW0vdXBsb2Fkcy9hdHRhY2htZW50X2RhdGEvZmlsZS84ODE4MzgvbWVkaWNpbmVzLXJldXNlLWluLWNhcmUtaG9tZXMucGRmIn0.h24VCdEghNU4nBCQ8TSuw5En4t0UOPIehS6A3exuFuw/br/78613554612-l" TargetMode="External"/><Relationship Id="rId35" Type="http://schemas.openxmlformats.org/officeDocument/2006/relationships/hyperlink" Target="https://lnks.gd/l/eyJhbGciOiJIUzI1NiJ9.eyJidWxsZXRpbl9saW5rX2lkIjoxMjgsInVyaSI6ImJwMjpjbGljayIsImJ1bGxldGluX2lkIjoiMjAyMDA1MTQuMjE0OTY4NjEiLCJ1cmwiOiJodHRwczovL3d3dy5lbmdsYW5kLm5ocy51ay9jb3JvbmF2aXJ1cy9wdWJsaWNhdGlvbi9ub3ZlbC1jb3JvbmF2aXJ1cy1jb3ZpZC0xOS1zdGFuZGFyZC1vcGVyYXRpbmctcHJvY2VkdXJlLWNvbW11bml0eS1oZWFsdGgtc2VydmljZXMvIn0.z2VOvsbvHAUXiCdtufVfQlTx27ghhe9vOykEWglJGE0/br/78613554612-l" TargetMode="External"/><Relationship Id="rId43" Type="http://schemas.openxmlformats.org/officeDocument/2006/relationships/hyperlink" Target="https://lnks.gd/l/eyJhbGciOiJIUzI1NiJ9.eyJidWxsZXRpbl9saW5rX2lkIjoxMzYsInVyaSI6ImJwMjpjbGljayIsImJ1bGxldGluX2lkIjoiMjAyMDA1MTQuMjE0OTY4NjEiLCJ1cmwiOiJodHRwczovL3d3dy5lbmdsYW5kLm5ocy51ay9wdWJsaWNhdGlvbi9lbmhhbmNlZC1oZWFsdGgtaW4tY2FyZS1ob21lcy1mcmFtZXdvcmsvIn0.98G7GJeo_vdog4LwBSJQjHAwplywoG9fuhCEsHDUBWo/br/78613554612-l" TargetMode="External"/><Relationship Id="rId48" Type="http://schemas.openxmlformats.org/officeDocument/2006/relationships/hyperlink" Target="https://lnks.gd/l/eyJhbGciOiJIUzI1NiJ9.eyJidWxsZXRpbl9saW5rX2lkIjoxNDEsInVyaSI6ImJwMjpjbGljayIsImJ1bGxldGluX2lkIjoiMjAyMDA1MTQuMjE0OTY4NjEiLCJ1cmwiOiJodHRwczovL3d3dy5nb3YudWsvZ292ZXJubWVudC9wdWJsaWNhdGlvbnMvd3VoYW4tbm92ZWwtY29yb25hdmlydXMtaW5pdGlhbC1pbnZlc3RpZ2F0aW9uLW9mLXBvc3NpYmxlLWNhc2VzIn0.5GtYfnHg_0AMEB6MH-bLQnoGcYHQLHgQVeKqHcPSPto/br/78613554612-l" TargetMode="External"/><Relationship Id="rId56" Type="http://schemas.openxmlformats.org/officeDocument/2006/relationships/hyperlink" Target="https://lnks.gd/l/eyJhbGciOiJIUzI1NiJ9.eyJidWxsZXRpbl9saW5rX2lkIjoxNDksInVyaSI6ImJwMjpjbGljayIsImJ1bGxldGluX2lkIjoiMjAyMDA1MTQuMjE0OTY4NjEiLCJ1cmwiOiJodHRwczovL3d3dy5zaWduaGVhbHRoLm9yZy51ay9jb3JvbmF2aXJ1cy8ifQ.eZrNlcIhCB-gKvX10wF1H_oTwbBypyKs1BhUsyTGCc0/br/78613554612-l" TargetMode="External"/><Relationship Id="rId64" Type="http://schemas.openxmlformats.org/officeDocument/2006/relationships/hyperlink" Target="https://lnks.gd/l/eyJhbGciOiJIUzI1NiJ9.eyJidWxsZXRpbl9saW5rX2lkIjoxNTcsInVyaSI6ImJwMjpjbGljayIsImJ1bGxldGluX2lkIjoiMjAyMDA1MTQuMjE0OTY4NjEiLCJ1cmwiOiJodHRwczovL3ZpbWVvLmNvbS8xMzQ5NTI1OTgifQ.-f7HV2taYrNfiOidN_cKut_IzPmnSvKsjguLvHZIxQQ/br/78613554612-l" TargetMode="External"/><Relationship Id="rId69" Type="http://schemas.openxmlformats.org/officeDocument/2006/relationships/image" Target="media/image2.png"/><Relationship Id="rId77" Type="http://schemas.openxmlformats.org/officeDocument/2006/relationships/hyperlink" Target="https://lnks.gd/l/eyJhbGciOiJIUzI1NiJ9.eyJidWxsZXRpbl9saW5rX2lkIjoxNjUsInVyaSI6ImJwMjpjbGljayIsImJ1bGxldGluX2lkIjoiMjAyMDA1MTQuMjE0OTY4NjEiLCJ1cmwiOiJodHRwczovL2NvbnRlbnQuZ292ZGVsaXZlcnkuY29tL2FjY291bnRzL1VLQ1FDL2J1bGxldGlucy8yOGI0OWQzIn0.twrjye7SxsV5Bt_jebvdLELpzkYn2xCod3PIAZPcX8I/br/78613554612-l" TargetMode="External"/><Relationship Id="rId8" Type="http://schemas.openxmlformats.org/officeDocument/2006/relationships/hyperlink" Target="mailto:Covid-19DailyUpdateCQC@cqc.org.uk" TargetMode="External"/><Relationship Id="rId51" Type="http://schemas.openxmlformats.org/officeDocument/2006/relationships/hyperlink" Target="https://lnks.gd/l/eyJhbGciOiJIUzI1NiJ9.eyJidWxsZXRpbl9saW5rX2lkIjoxNDQsInVyaSI6ImJwMjpjbGljayIsImJ1bGxldGluX2lkIjoiMjAyMDA1MTQuMjE0OTY4NjEiLCJ1cmwiOiJodHRwczovL3d3dy5lbmdsYW5kLm5ocy51ay9jb3JvbmF2aXJ1cy9wdWJsaWNhdGlvbi9ndWlkYW5jZS1zdXBwbHktdXNlLW9mLXBwZS8ifQ.VIMy1PErM_EBXwYV8TjZwNcq_Kv-16GLlFDLye1_DNE/br/78613554612-l" TargetMode="External"/><Relationship Id="rId72" Type="http://schemas.openxmlformats.org/officeDocument/2006/relationships/hyperlink" Target="https://lnks.gd/l/eyJhbGciOiJIUzI1NiJ9.eyJidWxsZXRpbl9saW5rX2lkIjoxNjIsInVyaSI6ImJwMjpjbGljayIsImJ1bGxldGluX2lkIjoiMjAyMDA1MTQuMjE0OTY4NjEiLCJ1cmwiOiJodHRwczovL3R3aXR0ZXIuY29tL0NRQ1Byb2YifQ.J-1Ur8ojgKUwbPrfAB_7jjKo5_fVSV75DHp66gri94Q/br/78613554612-l" TargetMode="External"/><Relationship Id="rId80" Type="http://schemas.openxmlformats.org/officeDocument/2006/relationships/hyperlink" Target="https://lnks.gd/l/eyJhbGciOiJIUzI1NiJ9.eyJidWxsZXRpbl9saW5rX2lkIjoxNjgsInF1ZXJ5X3BhcmFtcyI6WyJ2ZXJpZmljYXRpb24iLCJkZXN0aW5hdGlvbiJdLCJ1cmkiOiJicDI6Y2xpY2siLCJidWxsZXRpbl9pZCI6IjIwMjAwNTE0LjIxNDk2ODYxIiwidXJsIjoiaHR0cHM6Ly9wdWJsaWMuZ292ZGVsaXZlcnkuY29tL2FjY291bnRzL1VLQ1FDL3N1YnNjcmliZXIvb25lX2NsaWNrX3Vuc3Vic2NyaWJlIn0.O7V--gOcyWhRq-FoIrdEGqF9KsEKFuhJtM9q9Ckppg4/br/78613554612-l?verification=5.fdbdf8461bb5f25f4e882466d2dac3e7&amp;destination=ali_porteous%40yahoo.com"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UsInVyaSI6ImJwMjpjbGljayIsImJ1bGxldGluX2lkIjoiMjAyMDA1MTQuMjE0OTY4NjEiLCJ1cmwiOiJodHRwczovL3d3dy5nb3YudWsvZ292ZXJubWVudC9wdWJsaWNhdGlvbnMvY292aWQtMTktZnJlZS1vZi1jaGFyZ2UtZGJzLWFwcGxpY2F0aW9ucy1hbmQtZmFzdC10cmFjay1iYXJyZWQtbGlzdC1jaGVjay1zZXJ2aWNlIn0.Ea9Z5FSl9pRlJ5SqsqfEMjdoOENIobV8R_m9AOI4Nrg/br/78613554612-l" TargetMode="External"/><Relationship Id="rId17" Type="http://schemas.openxmlformats.org/officeDocument/2006/relationships/hyperlink" Target="https://lnks.gd/l/eyJhbGciOiJIUzI1NiJ9.eyJidWxsZXRpbl9saW5rX2lkIjoxMTAsInVyaSI6ImJwMjpjbGljayIsImJ1bGxldGluX2lkIjoiMjAyMDA1MTQuMjE0OTY4NjEiLCJ1cmwiOiJodHRwczovL2dicjAxLnNhZmVsaW5rcy5wcm90ZWN0aW9uLm91dGxvb2suY29tLz91cmw9aHR0cHMlM0ElMkYlMkZ3d3cubmhzeC5uaHMudWslMkZjb3ZpZC0xOS1yZXNwb25zZSUyRnNvY2lhbC1jYXJlJTJGaW50ZXJuZXQtY29ubmVjdGlvbi1kZWFscy1jYXJlLWhvbWVzJTJGY2hvb3NpbmctaW50ZXJuZXQtY29ubmVjdGlvbi15b3VyLWNhcmUtaG9tZSUyRiZkYXRhPTAyJTdDMDElN0NrZXJyaS5qYW1lcyU0MGNxYy5vcmcudWslN0M0MDA4N2ZjMWY1MzY0NjZkODdmZjA4ZDdmNjZlOWQ1YSU3Q2E1NWRjYWI4Y2U2NjQ1ZWFhYjNmNjViYzJiMDdiNWQzJTdDMSU3QzAlN0M2MzcyNDg4MjcyNTYxMjMxOTImc2RhdGE9UzRGM2JBTnUlMkZuUWw5YlhsbDVFSGdOdkExYlE3NXpuaVclMkJMMjN1R2NLaDglM0QmcmVzZXJ2ZWQ9MCJ9.JKq07SRVg4vuXNJ8OdCKMT832wYvZVox4Aq4uV5XW24/br/78613554612-l" TargetMode="External"/><Relationship Id="rId25" Type="http://schemas.openxmlformats.org/officeDocument/2006/relationships/hyperlink" Target="https://lnks.gd/l/eyJhbGciOiJIUzI1NiJ9.eyJidWxsZXRpbl9saW5rX2lkIjoxMTgsInVyaSI6ImJwMjpjbGljayIsImJ1bGxldGluX2lkIjoiMjAyMDA1MTQuMjE0OTY4NjEiLCJ1cmwiOiJodHRwczovL3d3dy5nb3YudWsvZ292ZXJubWVudC9wdWJsaWNhdGlvbnMvY29yb25hdmlydXMtY292aWQtMTktdmVyaWZpY2F0aW9uLW9mLWRlYXRoLWluLXRpbWVzLW9mLWVtZXJnZW5jeSJ9.RbQEJQu6gAFPJOezFAX5YgvXKOctKFfJlpdvtqza8zM/br/78613554612-l" TargetMode="External"/><Relationship Id="rId33" Type="http://schemas.openxmlformats.org/officeDocument/2006/relationships/hyperlink" Target="https://lnks.gd/l/eyJhbGciOiJIUzI1NiJ9.eyJidWxsZXRpbl9saW5rX2lkIjoxMjYsInVyaSI6ImJwMjpjbGljayIsImJ1bGxldGluX2lkIjoiMjAyMDA1MTQuMjE0OTY4NjEiLCJ1cmwiOiJodHRwczovL3d3dy5lbmdsYW5kLm5ocy51ay9jb3JvbmF2aXJ1cy9jb21tdW5pdHktc29jaWFsLWNhcmUtYW1idWxhbmNlL2NvbW11bml0eS1oZWFsdGgtaG9zcGl0YWwtZGlzY2hhcmdlLXNvY2lhbC1jYXJlLXdlZWtseS11cGRhdGUvIn0.oQYO9bD-MhPdgeXbpjAVUPEHdMLs8A_pBl7TY5kVoiU/br/78613554612-l" TargetMode="External"/><Relationship Id="rId38" Type="http://schemas.openxmlformats.org/officeDocument/2006/relationships/hyperlink" Target="https://lnks.gd/l/eyJhbGciOiJIUzI1NiJ9.eyJidWxsZXRpbl9saW5rX2lkIjoxMzEsInVyaSI6ImJwMjpjbGljayIsImJ1bGxldGluX2lkIjoiMjAyMDA1MTQuMjE0OTY4NjEiLCJ1cmwiOiJodHRwczovL2Fzc2V0cy5wdWJsaXNoaW5nLnNlcnZpY2UuZ292LnVrL2dvdmVybm1lbnQvdXBsb2Fkcy9zeXN0ZW0vdXBsb2Fkcy9hdHRhY2htZW50X2RhdGEvZmlsZS84ODAwOTQvUEhFXzExNjUxX0NPVklELTE5X0hvd190b193b3JrX3NhZmVseV9pbl9jYXJlX2hvbWVzLnBkZiJ9.8dmxSqhBQ7kxiEBk-6z-fl1mFYY7WPkxO5fvDEFZoSs/br/78613554612-l" TargetMode="External"/><Relationship Id="rId46" Type="http://schemas.openxmlformats.org/officeDocument/2006/relationships/hyperlink" Target="https://lnks.gd/l/eyJhbGciOiJIUzI1NiJ9.eyJidWxsZXRpbl9saW5rX2lkIjoxMzksInVyaSI6ImJwMjpjbGljayIsImJ1bGxldGluX2lkIjoiMjAyMDA1MTQuMjE0OTY4NjEiLCJ1cmwiOiJodHRwczovL3d3dy5tZW50YWxoZWFsdGgub3JnLnVrL3B1YmxpY2F0aW9ucy9sb29raW5nLWFmdGVyLXlvdXItbWVudGFsLWhlYWx0aC1kdXJpbmctY29yb25hdmlydXMtb3V0YnJlYWsifQ.NayZxwmLxYvs3M6WrofdnhOQz2F8Pjnk4hhtuLGqgyw/br/78613554612-l" TargetMode="External"/><Relationship Id="rId59" Type="http://schemas.openxmlformats.org/officeDocument/2006/relationships/hyperlink" Target="https://lnks.gd/l/eyJhbGciOiJIUzI1NiJ9.eyJidWxsZXRpbl9saW5rX2lkIjoxNTIsInVyaSI6ImJwMjpjbGljayIsImJ1bGxldGluX2lkIjoiMjAyMDA1MTQuMjE0OTY4NjEiLCJ1cmwiOiJodHRwczovL3d3dy5kb2N0b3Jzb2Z0aGV3b3JsZC5vcmcudWsvY29yb25hdmlydXMtaW5mb3JtYXRpb24vIn0.qJHujlwjXJngbcVAvYbrVFPHxb5I-nnTGX8cfMO58Ew/br/78613554612-l" TargetMode="External"/><Relationship Id="rId67" Type="http://schemas.openxmlformats.org/officeDocument/2006/relationships/image" Target="https://content.govdelivery.com/attachments/fancy_images/UKCQC/2019/01/2370396/twitter_original.png" TargetMode="External"/><Relationship Id="rId20" Type="http://schemas.openxmlformats.org/officeDocument/2006/relationships/hyperlink" Target="https://lnks.gd/l/eyJhbGciOiJIUzI1NiJ9.eyJidWxsZXRpbl9saW5rX2lkIjoxMTMsInVyaSI6ImJwMjpjbGljayIsImJ1bGxldGluX2lkIjoiMjAyMDA1MTQuMjE0OTY4NjEiLCJ1cmwiOiJodHRwczovL3d3dy5jcWMub3JnLnVrL2dldC1pbnZvbHZlZC9zaGFyZS15b3VyLWV4cGVyaWVuY2UvZ2l2ZS1mZWVkYmFjay1jYXJlLWR1cmluZy1jb3JvbmF2aXJ1cy1jb3ZpZC0xOS1lbWVyZ2VuY3kifQ.TL4Vls6Luq6myINTASSn9_zm7OEZeV3gN1erGaBxHs8/br/78613554612-l" TargetMode="External"/><Relationship Id="rId41" Type="http://schemas.openxmlformats.org/officeDocument/2006/relationships/hyperlink" Target="https://lnks.gd/l/eyJhbGciOiJIUzI1NiJ9.eyJidWxsZXRpbl9saW5rX2lkIjoxMzQsInVyaSI6ImJwMjpjbGljayIsImJ1bGxldGluX2lkIjoiMjAyMDA1MTQuMjE0OTY4NjEiLCJ1cmwiOiJodHRwczovL3d3dy5nb3YudWsvZ292ZXJubWVudC9wdWJsaWNhdGlvbnMvY29yb25hdmlydXMtY292aWQtMTktYWRtaXNzaW9uLWFuZC1jYXJlLW9mLXBlb3BsZS1pbi1jYXJlLWhvbWVzIn0._4sGzVquNssfnqxye8bHieBYaxHlXPpoSL53wlmJtLE/br/78613554612-l" TargetMode="External"/><Relationship Id="rId54" Type="http://schemas.openxmlformats.org/officeDocument/2006/relationships/hyperlink" Target="https://lnks.gd/l/eyJhbGciOiJIUzI1NiJ9.eyJidWxsZXRpbl9saW5rX2lkIjoxNDcsInVyaSI6ImJwMjpjbGljayIsImJ1bGxldGluX2lkIjoiMjAyMDA1MTQuMjE0OTY4NjEiLCJ1cmwiOiJodHRwczovL3d3dy5nb3YudWsvZ292ZXJubWVudC9wdWJsaWNhdGlvbnMvZ3VpZGFuY2Utb24tc2hpZWxkaW5nLWFuZC1wcm90ZWN0aW5nLWV4dHJlbWVseS12dWxuZXJhYmxlLXBlcnNvbnMtZnJvbS1jb3ZpZC0xOSJ9.4fAv9vHUK4R58uo7BbZez3pu1htoYNlDRQVadzGMe8U/br/78613554612-l" TargetMode="External"/><Relationship Id="rId62" Type="http://schemas.openxmlformats.org/officeDocument/2006/relationships/hyperlink" Target="https://lnks.gd/l/eyJhbGciOiJIUzI1NiJ9.eyJidWxsZXRpbl9saW5rX2lkIjoxNTUsInVyaSI6ImJwMjpjbGljayIsImJ1bGxldGluX2lkIjoiMjAyMDA1MTQuMjE0OTY4NjEiLCJ1cmwiOiJodHRwczovL2NhbXBhaWducmVzb3VyY2VzLnBoZS5nb3YudWsvcmVzb3VyY2VzL2NhbXBhaWducy8xMDEvcmVzb3VyY2VzLzUwODAifQ.2HzIOjN7CbnMIQ4VibHMNGGS3vyTugnhtcFZxXDa8mA/br/78613554612-l" TargetMode="External"/><Relationship Id="rId70" Type="http://schemas.openxmlformats.org/officeDocument/2006/relationships/hyperlink" Target="https://lnks.gd/l/eyJhbGciOiJIUzI1NiJ9.eyJidWxsZXRpbl9saW5rX2lkIjoxNjEsInVyaSI6ImJwMjpjbGljayIsImJ1bGxldGluX2lkIjoiMjAyMDA1MTQuMjE0OTY4NjEiLCJ1cmwiOiJodHRwczovL3d3dy5mYWNlYm9vay5jb20vQ2FyZVF1YWxpdHlDb21taXNzaW9uIn0.RatCOnYIYcUE2q3VXoSuFDAwkHnFag-cZ9RSsETFxC0/br/78613554612-l" TargetMode="External"/><Relationship Id="rId75"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1MTQuMjE0OTY4NjEiLCJ1cmwiOiJodHRwczovL3d3dy5jcWMub3JnLnVrL25ld3Mvc3Rvcmllcy91bmRlcnN0YW5kaW5nLWltcGFjdC1jb3ZpZC0xOS1wZW9wbGUtbGVhcm5pbmctZGlzYWJpbGl0eS1vci1hdXRpc20ifQ.-s2H-1DNxuIo8gy5_rlp26yZ8IWtL3yJGV4EZ3y1j6s/br/78613554612-l" TargetMode="External"/><Relationship Id="rId15" Type="http://schemas.openxmlformats.org/officeDocument/2006/relationships/hyperlink" Target="https://lnks.gd/l/eyJhbGciOiJIUzI1NiJ9.eyJidWxsZXRpbl9saW5rX2lkIjoxMDgsInVyaSI6ImJwMjpjbGljayIsImJ1bGxldGluX2lkIjoiMjAyMDA1MTQuMjE0OTY4NjEiLCJ1cmwiOiJodHRwczovL2NvbnRlbnQuZ292ZGVsaXZlcnkuY29tL2F0dGFjaG1lbnRzL1VLQ1FDLzIwMjAvMDUvMTMvZmlsZV9hdHRhY2htZW50cy8xNDUwMjUzL01TQyUyMC0lMjBDYXJlJTIwaG9tZSUyMHRlc3RpbmclMjBsZXR0ZXIlMjAwNyUyMDA1JTIwMjAucGRmIn0.M7uuj1A470YxZzLmn3rJR5MoJiN4JhxsZ-FZIvaR64w/br/78613554612-l" TargetMode="External"/><Relationship Id="rId23" Type="http://schemas.openxmlformats.org/officeDocument/2006/relationships/hyperlink" Target="https://lnks.gd/l/eyJhbGciOiJIUzI1NiJ9.eyJidWxsZXRpbl9saW5rX2lkIjoxMTYsInVyaSI6ImJwMjpjbGljayIsImJ1bGxldGluX2lkIjoiMjAyMDA1MTQuMjE0OTY4NjEiLCJ1cmwiOiJodHRwczovL3d3dy5za2lsbHNmb3JjYXJlLm9yZy51ay9BYm91dC9OZXdzL05ld3MtQXJjaGl2ZS9Ta2lsbHMtZm9yLUNhcmUtbGF1bmNoZXMtYWR2aWNlLWxpbmUtZm9yLWZyb250bGluZS1tYW5hZ2Vycy5hc3B4In0.t-PBO85dGIYC49g8kEbxlDhdqXqvlPIHcxrDuAA-A7A/br/78613554612-l" TargetMode="External"/><Relationship Id="rId28" Type="http://schemas.openxmlformats.org/officeDocument/2006/relationships/hyperlink" Target="https://lnks.gd/l/eyJhbGciOiJIUzI1NiJ9.eyJidWxsZXRpbl9saW5rX2lkIjoxMjEsInVyaSI6ImJwMjpjbGljayIsImJ1bGxldGluX2lkIjoiMjAyMDA1MTQuMjE0OTY4NjEiLCJ1cmwiOiJodHRwczovL3d3dy5jcWMub3JnLnVrL2d1aWRhbmNlLXByb3ZpZGVycy9pbmRlcGVuZGVudC1oZWFsdGhjYXJlL3JlZ3VsYXRpbmctY29yb25hdmlydXMtY292aWQtMTktYW50aWJvZHktdGVzdGluZyJ9.t8Chz8HSd2DpO0fkxaOMdlikSB4XsncQRZh-cy3ub7Y/br/78613554612-l" TargetMode="External"/><Relationship Id="rId36" Type="http://schemas.openxmlformats.org/officeDocument/2006/relationships/hyperlink" Target="https://lnks.gd/l/eyJhbGciOiJIUzI1NiJ9.eyJidWxsZXRpbl9saW5rX2lkIjoxMjksInVyaSI6ImJwMjpjbGljayIsImJ1bGxldGluX2lkIjoiMjAyMDA1MTQuMjE0OTY4NjEiLCJ1cmwiOiJodHRwczovL3d3dy5ibWEub3JnLnVrL2FkdmljZS1hbmQtc3VwcG9ydC9jb3ZpZC0xOS9wcmFjdGljYWwtZ3VpZGFuY2UvY292aWQtMTktZGVhdGgtY2VydGlmaWNhdGlvbi1hbmQtY3JlbWF0aW9uIn0.b-da-_zkWMUrWb5Jk968uIfniWiVfuZ4APp8m_rgToY/br/78613554612-l" TargetMode="External"/><Relationship Id="rId49" Type="http://schemas.openxmlformats.org/officeDocument/2006/relationships/hyperlink" Target="https://lnks.gd/l/eyJhbGciOiJIUzI1NiJ9.eyJidWxsZXRpbl9saW5rX2lkIjoxNDIsInVyaSI6ImJwMjpjbGljayIsImJ1bGxldGluX2lkIjoiMjAyMDA1MTQuMjE0OTY4NjEiLCJ1cmwiOiJodHRwczovL3d3dy5nb3YudWsvZ292ZXJubWVudC9wdWJsaWNhdGlvbnMvY292aWQtMTktZXRoaWNhbC1mcmFtZXdvcmstZm9yLWFkdWx0LXNvY2lhbC1jYXJlIn0.AcX1FDGHYlQWRd8VYZkf76bRp3w0jvx4nQVrJcawH3A/br/78613554612-l" TargetMode="External"/><Relationship Id="rId57" Type="http://schemas.openxmlformats.org/officeDocument/2006/relationships/hyperlink" Target="https://lnks.gd/l/eyJhbGciOiJIUzI1NiJ9.eyJidWxsZXRpbl9saW5rX2lkIjoxNTAsInVyaSI6ImJwMjpjbGljayIsImJ1bGxldGluX2lkIjoiMjAyMDA1MTQuMjE0OTY4NjEiLCJ1cmwiOiJodHRwczovL3d3dy5nb3YudWsvZ292ZXJubWVudC9wdWJsaWNhdGlvbnMvY292aWQtMTktc3RheS1hdC1ob21lLWd1aWRhbmNlIn0.MU4-vW2rlVAG7BbGxK1hmiDa23SZCIorCzdxlz8LUC0/br/7861355461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5507</Words>
  <Characters>31394</Characters>
  <Application>Microsoft Office Word</Application>
  <DocSecurity>0</DocSecurity>
  <Lines>261</Lines>
  <Paragraphs>73</Paragraphs>
  <ScaleCrop>false</ScaleCrop>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2</cp:revision>
  <dcterms:created xsi:type="dcterms:W3CDTF">2020-05-14T13:10:00Z</dcterms:created>
  <dcterms:modified xsi:type="dcterms:W3CDTF">2020-05-14T13:11:00Z</dcterms:modified>
</cp:coreProperties>
</file>