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5F9C" w14:textId="77777777" w:rsidR="00767CA0" w:rsidRPr="00767CA0" w:rsidRDefault="00767CA0" w:rsidP="00767CA0">
      <w:pPr>
        <w:spacing w:after="0" w:line="240" w:lineRule="auto"/>
        <w:rPr>
          <w:rFonts w:ascii="Helvetica" w:eastAsia="Times New Roman" w:hAnsi="Helvetica" w:cs="Helvetica"/>
          <w:color w:val="26282A"/>
          <w:sz w:val="20"/>
          <w:szCs w:val="20"/>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767CA0" w:rsidRPr="00767CA0" w14:paraId="6B5107C6" w14:textId="77777777" w:rsidTr="00767CA0">
        <w:trPr>
          <w:tblCellSpacing w:w="0" w:type="dxa"/>
        </w:trPr>
        <w:tc>
          <w:tcPr>
            <w:tcW w:w="0" w:type="auto"/>
            <w:shd w:val="clear" w:color="auto" w:fill="FFFFFF"/>
            <w:hideMark/>
          </w:tcPr>
          <w:p w14:paraId="5FBCDC01" w14:textId="77777777" w:rsidR="00767CA0" w:rsidRPr="00767CA0" w:rsidRDefault="00767CA0" w:rsidP="00767CA0">
            <w:pPr>
              <w:spacing w:after="0" w:line="240" w:lineRule="auto"/>
              <w:jc w:val="center"/>
              <w:rPr>
                <w:rFonts w:ascii="Times New Roman" w:eastAsia="Times New Roman" w:hAnsi="Times New Roman" w:cs="Times New Roman"/>
                <w:color w:val="FFFFFF"/>
                <w:sz w:val="2"/>
                <w:szCs w:val="2"/>
                <w:lang w:eastAsia="en-GB"/>
              </w:rPr>
            </w:pPr>
            <w:r w:rsidRPr="00767CA0">
              <w:rPr>
                <w:rFonts w:ascii="Times New Roman" w:eastAsia="Times New Roman" w:hAnsi="Times New Roman" w:cs="Times New Roman"/>
                <w:color w:val="FFFFFF"/>
                <w:sz w:val="2"/>
                <w:szCs w:val="2"/>
                <w:lang w:eastAsia="en-GB"/>
              </w:rPr>
              <w:t xml:space="preserve">15 April 2020 update on CQC's COVID-19 response </w:t>
            </w:r>
          </w:p>
        </w:tc>
      </w:tr>
    </w:tbl>
    <w:p w14:paraId="1EA428F9" w14:textId="77777777" w:rsidR="00767CA0" w:rsidRPr="00767CA0" w:rsidRDefault="00767CA0" w:rsidP="00767CA0">
      <w:pPr>
        <w:spacing w:after="0" w:line="240" w:lineRule="auto"/>
        <w:rPr>
          <w:rFonts w:ascii="Helvetica" w:eastAsia="Times New Roman" w:hAnsi="Helvetica" w:cs="Helvetica"/>
          <w:vanish/>
          <w:color w:val="26282A"/>
          <w:sz w:val="20"/>
          <w:szCs w:val="20"/>
          <w:lang w:eastAsia="en-GB"/>
        </w:rPr>
      </w:pPr>
      <w:bookmarkStart w:id="0" w:name="gd_top"/>
      <w:bookmarkEnd w:id="0"/>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67CA0" w:rsidRPr="00767CA0" w14:paraId="549C174D" w14:textId="77777777" w:rsidTr="00767CA0">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16"/>
            </w:tblGrid>
            <w:tr w:rsidR="00767CA0" w:rsidRPr="00767CA0" w14:paraId="29BF963A" w14:textId="77777777">
              <w:trPr>
                <w:jc w:val="center"/>
              </w:trPr>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6120"/>
                    <w:gridCol w:w="2880"/>
                  </w:tblGrid>
                  <w:tr w:rsidR="00767CA0" w:rsidRPr="00767CA0" w14:paraId="1905E6E9" w14:textId="77777777">
                    <w:tc>
                      <w:tcPr>
                        <w:tcW w:w="34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120"/>
                        </w:tblGrid>
                        <w:tr w:rsidR="00767CA0" w:rsidRPr="00767CA0" w14:paraId="03DF82FB" w14:textId="77777777">
                          <w:tc>
                            <w:tcPr>
                              <w:tcW w:w="5000" w:type="pct"/>
                              <w:hideMark/>
                            </w:tcPr>
                            <w:p w14:paraId="1AC49D9E" w14:textId="20133D50"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noProof/>
                                  <w:sz w:val="24"/>
                                  <w:szCs w:val="24"/>
                                  <w:lang w:eastAsia="en-GB"/>
                                </w:rPr>
                                <mc:AlternateContent>
                                  <mc:Choice Requires="wps">
                                    <w:drawing>
                                      <wp:inline distT="0" distB="0" distL="0" distR="0" wp14:anchorId="356B8F85" wp14:editId="0C83319E">
                                        <wp:extent cx="300355" cy="300355"/>
                                        <wp:effectExtent l="0" t="0" r="0" b="0"/>
                                        <wp:docPr id="6" name="AutoShape 1" descr="care quality commis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49BB9" id="AutoShape 1" o:spid="_x0000_s1026" alt="care quality commission"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" filled="f" stroked="f">
                                        <o:lock v:ext="edit" aspectratio="t"/>
                                        <w10:anchorlock/>
                                      </v:rect>
                                    </w:pict>
                                  </mc:Fallback>
                                </mc:AlternateContent>
                              </w:r>
                            </w:p>
                          </w:tc>
                        </w:tr>
                      </w:tbl>
                      <w:p w14:paraId="30B07CB9"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c>
                      <w:tcPr>
                        <w:tcW w:w="16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880"/>
                        </w:tblGrid>
                        <w:tr w:rsidR="00767CA0" w:rsidRPr="00767CA0" w14:paraId="08BE40E8" w14:textId="77777777">
                          <w:tc>
                            <w:tcPr>
                              <w:tcW w:w="5000" w:type="pct"/>
                              <w:tcMar>
                                <w:top w:w="150" w:type="dxa"/>
                                <w:left w:w="150" w:type="dxa"/>
                                <w:bottom w:w="150" w:type="dxa"/>
                                <w:right w:w="150" w:type="dxa"/>
                              </w:tcMar>
                              <w:hideMark/>
                            </w:tcPr>
                            <w:p w14:paraId="7DAD9F1E" w14:textId="77777777" w:rsidR="00767CA0" w:rsidRPr="00767CA0" w:rsidRDefault="00767CA0" w:rsidP="00767CA0">
                              <w:pPr>
                                <w:spacing w:after="0" w:line="240" w:lineRule="auto"/>
                                <w:jc w:val="right"/>
                                <w:rPr>
                                  <w:rFonts w:ascii="Arial" w:eastAsia="Times New Roman" w:hAnsi="Arial" w:cs="Arial"/>
                                  <w:color w:val="666666"/>
                                  <w:sz w:val="15"/>
                                  <w:szCs w:val="15"/>
                                  <w:lang w:eastAsia="en-GB"/>
                                </w:rPr>
                              </w:pPr>
                              <w:r w:rsidRPr="00767CA0">
                                <w:rPr>
                                  <w:rFonts w:ascii="Arial" w:eastAsia="Times New Roman" w:hAnsi="Arial" w:cs="Arial"/>
                                  <w:color w:val="666666"/>
                                  <w:sz w:val="15"/>
                                  <w:szCs w:val="15"/>
                                  <w:lang w:eastAsia="en-GB"/>
                                </w:rPr>
                                <w:t>The independent regulator of health and social care in England</w:t>
                              </w:r>
                            </w:p>
                          </w:tc>
                        </w:tr>
                      </w:tbl>
                      <w:p w14:paraId="05CCB344" w14:textId="77777777" w:rsidR="00767CA0" w:rsidRPr="00767CA0" w:rsidRDefault="00767CA0" w:rsidP="00767CA0">
                        <w:pPr>
                          <w:spacing w:after="0" w:line="240" w:lineRule="auto"/>
                          <w:jc w:val="right"/>
                          <w:rPr>
                            <w:rFonts w:ascii="Times New Roman" w:eastAsia="Times New Roman" w:hAnsi="Times New Roman" w:cs="Times New Roman"/>
                            <w:sz w:val="24"/>
                            <w:szCs w:val="24"/>
                            <w:lang w:eastAsia="en-GB"/>
                          </w:rPr>
                        </w:pPr>
                      </w:p>
                    </w:tc>
                  </w:tr>
                </w:tbl>
                <w:p w14:paraId="12783CC2"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r w:rsidR="00767CA0" w:rsidRPr="00767CA0" w14:paraId="09345919" w14:textId="77777777">
              <w:trPr>
                <w:jc w:val="center"/>
              </w:trPr>
              <w:tc>
                <w:tcPr>
                  <w:tcW w:w="0" w:type="auto"/>
                  <w:tcMar>
                    <w:top w:w="0" w:type="dxa"/>
                    <w:left w:w="0" w:type="dxa"/>
                    <w:bottom w:w="1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67CA0" w:rsidRPr="00767CA0" w14:paraId="118151E2" w14:textId="77777777">
                    <w:trPr>
                      <w:jc w:val="center"/>
                    </w:trPr>
                    <w:tc>
                      <w:tcPr>
                        <w:tcW w:w="5000" w:type="pct"/>
                        <w:shd w:val="clear" w:color="auto" w:fill="78943D"/>
                        <w:tcMar>
                          <w:top w:w="300" w:type="dxa"/>
                          <w:left w:w="300" w:type="dxa"/>
                          <w:bottom w:w="300" w:type="dxa"/>
                          <w:right w:w="300" w:type="dxa"/>
                        </w:tcMar>
                        <w:vAlign w:val="center"/>
                        <w:hideMark/>
                      </w:tcPr>
                      <w:p w14:paraId="35F2E7F1" w14:textId="77777777" w:rsidR="00767CA0" w:rsidRPr="00767CA0" w:rsidRDefault="00767CA0" w:rsidP="00767CA0">
                        <w:pPr>
                          <w:spacing w:after="75" w:line="240" w:lineRule="auto"/>
                          <w:outlineLvl w:val="0"/>
                          <w:rPr>
                            <w:rFonts w:ascii="Arial" w:eastAsia="Times New Roman" w:hAnsi="Arial" w:cs="Arial"/>
                            <w:b/>
                            <w:bCs/>
                            <w:color w:val="FFFFFF"/>
                            <w:kern w:val="36"/>
                            <w:sz w:val="45"/>
                            <w:szCs w:val="45"/>
                            <w:lang w:eastAsia="en-GB"/>
                          </w:rPr>
                        </w:pPr>
                        <w:r w:rsidRPr="00767CA0">
                          <w:rPr>
                            <w:rFonts w:ascii="Arial" w:eastAsia="Times New Roman" w:hAnsi="Arial" w:cs="Arial"/>
                            <w:b/>
                            <w:bCs/>
                            <w:color w:val="FFFFFF"/>
                            <w:kern w:val="36"/>
                            <w:sz w:val="45"/>
                            <w:szCs w:val="45"/>
                            <w:lang w:eastAsia="en-GB"/>
                          </w:rPr>
                          <w:t>COVID-19 Update</w:t>
                        </w:r>
                      </w:p>
                      <w:p w14:paraId="42B8DD38" w14:textId="77777777" w:rsidR="00767CA0" w:rsidRPr="00767CA0" w:rsidRDefault="00767CA0" w:rsidP="00767CA0">
                        <w:pPr>
                          <w:spacing w:after="0" w:line="240" w:lineRule="auto"/>
                          <w:rPr>
                            <w:rFonts w:ascii="Arial" w:eastAsia="Times New Roman" w:hAnsi="Arial" w:cs="Arial"/>
                            <w:color w:val="FFFFFF"/>
                            <w:sz w:val="27"/>
                            <w:szCs w:val="27"/>
                            <w:lang w:eastAsia="en-GB"/>
                          </w:rPr>
                        </w:pPr>
                        <w:r w:rsidRPr="00767CA0">
                          <w:rPr>
                            <w:rFonts w:ascii="Arial" w:eastAsia="Times New Roman" w:hAnsi="Arial" w:cs="Arial"/>
                            <w:color w:val="FFFFFF"/>
                            <w:sz w:val="27"/>
                            <w:szCs w:val="27"/>
                            <w:lang w:eastAsia="en-GB"/>
                          </w:rPr>
                          <w:t> </w:t>
                        </w:r>
                      </w:p>
                      <w:p w14:paraId="490B90EC" w14:textId="77777777" w:rsidR="00767CA0" w:rsidRPr="00767CA0" w:rsidRDefault="00767CA0" w:rsidP="00767CA0">
                        <w:pPr>
                          <w:spacing w:after="75" w:line="240" w:lineRule="auto"/>
                          <w:outlineLvl w:val="0"/>
                          <w:rPr>
                            <w:rFonts w:ascii="Arial" w:eastAsia="Times New Roman" w:hAnsi="Arial" w:cs="Arial"/>
                            <w:b/>
                            <w:bCs/>
                            <w:color w:val="FFFFFF"/>
                            <w:kern w:val="36"/>
                            <w:sz w:val="45"/>
                            <w:szCs w:val="45"/>
                            <w:lang w:eastAsia="en-GB"/>
                          </w:rPr>
                        </w:pPr>
                        <w:r w:rsidRPr="00767CA0">
                          <w:rPr>
                            <w:rFonts w:ascii="Arial" w:eastAsia="Times New Roman" w:hAnsi="Arial" w:cs="Arial"/>
                            <w:b/>
                            <w:bCs/>
                            <w:color w:val="FFFFFF"/>
                            <w:kern w:val="36"/>
                            <w:sz w:val="45"/>
                            <w:szCs w:val="45"/>
                            <w:lang w:eastAsia="en-GB"/>
                          </w:rPr>
                          <w:t>15 April 2020</w:t>
                        </w:r>
                      </w:p>
                      <w:p w14:paraId="5BC396EF" w14:textId="77777777" w:rsidR="00767CA0" w:rsidRPr="00767CA0" w:rsidRDefault="00767CA0" w:rsidP="00767CA0">
                        <w:pPr>
                          <w:spacing w:after="0" w:line="240" w:lineRule="auto"/>
                          <w:rPr>
                            <w:rFonts w:ascii="Arial" w:eastAsia="Times New Roman" w:hAnsi="Arial" w:cs="Arial"/>
                            <w:color w:val="FFFFFF"/>
                            <w:sz w:val="27"/>
                            <w:szCs w:val="27"/>
                            <w:lang w:eastAsia="en-GB"/>
                          </w:rPr>
                        </w:pPr>
                        <w:r w:rsidRPr="00767CA0">
                          <w:rPr>
                            <w:rFonts w:ascii="Arial" w:eastAsia="Times New Roman" w:hAnsi="Arial" w:cs="Arial"/>
                            <w:color w:val="FFFFFF"/>
                            <w:sz w:val="27"/>
                            <w:szCs w:val="27"/>
                            <w:lang w:eastAsia="en-GB"/>
                          </w:rPr>
                          <w:t> </w:t>
                        </w:r>
                      </w:p>
                      <w:p w14:paraId="7982298F" w14:textId="77777777" w:rsidR="00767CA0" w:rsidRPr="00767CA0" w:rsidRDefault="00767CA0" w:rsidP="00767CA0">
                        <w:pPr>
                          <w:spacing w:after="0" w:line="240" w:lineRule="auto"/>
                          <w:rPr>
                            <w:rFonts w:ascii="Arial" w:eastAsia="Times New Roman" w:hAnsi="Arial" w:cs="Arial"/>
                            <w:color w:val="FFFFFF"/>
                            <w:sz w:val="27"/>
                            <w:szCs w:val="27"/>
                            <w:lang w:eastAsia="en-GB"/>
                          </w:rPr>
                        </w:pPr>
                        <w:r w:rsidRPr="00767CA0">
                          <w:rPr>
                            <w:rFonts w:ascii="Arial" w:eastAsia="Times New Roman" w:hAnsi="Arial" w:cs="Arial"/>
                            <w:color w:val="FFFFFF"/>
                            <w:sz w:val="27"/>
                            <w:szCs w:val="27"/>
                            <w:lang w:eastAsia="en-GB"/>
                          </w:rPr>
                          <w:t>A weekly update for providers and professionals working in adult social care, sharing the latest guidance on COVID-19 and CQC's approach during this period.</w:t>
                        </w:r>
                      </w:p>
                    </w:tc>
                  </w:tr>
                </w:tbl>
                <w:p w14:paraId="292EF331"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r w:rsidR="00767CA0" w:rsidRPr="00767CA0" w14:paraId="08DCEDD3" w14:textId="77777777">
              <w:trPr>
                <w:jc w:val="center"/>
              </w:trPr>
              <w:tc>
                <w:tcPr>
                  <w:tcW w:w="0" w:type="auto"/>
                  <w:shd w:val="clear" w:color="auto" w:fill="C4CFE9"/>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67CA0" w:rsidRPr="00767CA0" w14:paraId="57A0D242" w14:textId="77777777">
                    <w:trPr>
                      <w:jc w:val="center"/>
                    </w:trPr>
                    <w:tc>
                      <w:tcPr>
                        <w:tcW w:w="5000" w:type="pct"/>
                        <w:tcBorders>
                          <w:top w:val="single" w:sz="6" w:space="0" w:color="78943D"/>
                          <w:left w:val="single" w:sz="6" w:space="0" w:color="78943D"/>
                          <w:bottom w:val="single" w:sz="6" w:space="0" w:color="78943D"/>
                          <w:right w:val="single" w:sz="6" w:space="0" w:color="78943D"/>
                        </w:tcBorders>
                        <w:shd w:val="clear" w:color="auto" w:fill="DFEEB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2685"/>
                          <w:gridCol w:w="60"/>
                          <w:gridCol w:w="5655"/>
                        </w:tblGrid>
                        <w:tr w:rsidR="00767CA0" w:rsidRPr="00767CA0" w14:paraId="3A131AAE" w14:textId="77777777">
                          <w:tc>
                            <w:tcPr>
                              <w:tcW w:w="2685" w:type="dxa"/>
                              <w:vAlign w:val="center"/>
                              <w:hideMark/>
                            </w:tcPr>
                            <w:p w14:paraId="384AD3B2" w14:textId="55C9814A"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noProof/>
                                  <w:sz w:val="24"/>
                                  <w:szCs w:val="24"/>
                                  <w:lang w:eastAsia="en-GB"/>
                                </w:rPr>
                                <mc:AlternateContent>
                                  <mc:Choice Requires="wps">
                                    <w:drawing>
                                      <wp:inline distT="0" distB="0" distL="0" distR="0" wp14:anchorId="7A6DAA85" wp14:editId="3A57CFBE">
                                        <wp:extent cx="300355" cy="300355"/>
                                        <wp:effectExtent l="0" t="0" r="0" b="0"/>
                                        <wp:docPr id="5" name="AutoShape 2" descr="KT portrai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5A914" id="AutoShape 2" o:spid="_x0000_s1026" alt="KT portrait"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" filled="f" stroked="f">
                                        <o:lock v:ext="edit" aspectratio="t"/>
                                        <w10:anchorlock/>
                                      </v:rect>
                                    </w:pict>
                                  </mc:Fallback>
                                </mc:AlternateContent>
                              </w:r>
                            </w:p>
                          </w:tc>
                          <w:tc>
                            <w:tcPr>
                              <w:tcW w:w="60" w:type="dxa"/>
                              <w:vAlign w:val="center"/>
                              <w:hideMark/>
                            </w:tcPr>
                            <w:p w14:paraId="29A835AC"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51FD171" w14:textId="77777777" w:rsidR="00767CA0" w:rsidRPr="00767CA0" w:rsidRDefault="00767CA0" w:rsidP="00767CA0">
                              <w:pPr>
                                <w:spacing w:after="150" w:line="240" w:lineRule="auto"/>
                                <w:outlineLvl w:val="1"/>
                                <w:rPr>
                                  <w:rFonts w:ascii="Arial" w:eastAsia="Times New Roman" w:hAnsi="Arial" w:cs="Arial"/>
                                  <w:b/>
                                  <w:bCs/>
                                  <w:color w:val="000000"/>
                                  <w:sz w:val="30"/>
                                  <w:szCs w:val="30"/>
                                  <w:lang w:eastAsia="en-GB"/>
                                </w:rPr>
                              </w:pPr>
                              <w:r w:rsidRPr="00767CA0">
                                <w:rPr>
                                  <w:rFonts w:ascii="Arial" w:eastAsia="Times New Roman" w:hAnsi="Arial" w:cs="Arial"/>
                                  <w:b/>
                                  <w:bCs/>
                                  <w:color w:val="000000"/>
                                  <w:sz w:val="30"/>
                                  <w:szCs w:val="30"/>
                                  <w:lang w:eastAsia="en-GB"/>
                                </w:rPr>
                                <w:t>Message from the Chief Inspector</w:t>
                              </w:r>
                            </w:p>
                            <w:p w14:paraId="20B29A3E" w14:textId="77777777" w:rsidR="00767CA0" w:rsidRPr="00767CA0" w:rsidRDefault="00767CA0" w:rsidP="00767CA0">
                              <w:pPr>
                                <w:spacing w:after="150" w:line="240" w:lineRule="auto"/>
                                <w:rPr>
                                  <w:rFonts w:ascii="Arial" w:eastAsia="Times New Roman" w:hAnsi="Arial" w:cs="Arial"/>
                                  <w:color w:val="002062"/>
                                  <w:sz w:val="20"/>
                                  <w:szCs w:val="20"/>
                                  <w:lang w:eastAsia="en-GB"/>
                                </w:rPr>
                              </w:pPr>
                              <w:r w:rsidRPr="00767CA0">
                                <w:rPr>
                                  <w:rFonts w:ascii="Arial" w:eastAsia="Times New Roman" w:hAnsi="Arial" w:cs="Arial"/>
                                  <w:color w:val="002062"/>
                                  <w:sz w:val="20"/>
                                  <w:szCs w:val="20"/>
                                  <w:lang w:eastAsia="en-GB"/>
                                </w:rPr>
                                <w:t>In her latest update for adult social care providers, Chief Inspector of Adult Social Care, Kate Terroni, sets out our next steps to support adult social care during the COVID-19 pandemic.</w:t>
                              </w:r>
                            </w:p>
                            <w:p w14:paraId="7ED40D38" w14:textId="77777777" w:rsidR="00767CA0" w:rsidRPr="00767CA0" w:rsidRDefault="00767CA0" w:rsidP="00767CA0">
                              <w:pPr>
                                <w:spacing w:after="150" w:line="240" w:lineRule="auto"/>
                                <w:rPr>
                                  <w:rFonts w:ascii="Arial" w:eastAsia="Times New Roman" w:hAnsi="Arial" w:cs="Arial"/>
                                  <w:color w:val="002062"/>
                                  <w:sz w:val="20"/>
                                  <w:szCs w:val="20"/>
                                  <w:lang w:eastAsia="en-GB"/>
                                </w:rPr>
                              </w:pPr>
                              <w:r w:rsidRPr="00767CA0">
                                <w:rPr>
                                  <w:rFonts w:ascii="Arial" w:eastAsia="Times New Roman" w:hAnsi="Arial" w:cs="Arial"/>
                                  <w:color w:val="002062"/>
                                  <w:sz w:val="20"/>
                                  <w:szCs w:val="20"/>
                                  <w:lang w:eastAsia="en-GB"/>
                                </w:rPr>
                                <w:t xml:space="preserve">This includes how we have contributed to and will help deliver </w:t>
                              </w:r>
                              <w:r w:rsidRPr="00767CA0">
                                <w:rPr>
                                  <w:rFonts w:ascii="Arial" w:eastAsia="Times New Roman" w:hAnsi="Arial" w:cs="Arial"/>
                                  <w:i/>
                                  <w:iCs/>
                                  <w:color w:val="002062"/>
                                  <w:sz w:val="20"/>
                                  <w:szCs w:val="20"/>
                                  <w:lang w:eastAsia="en-GB"/>
                                </w:rPr>
                                <w:t>COVID:19: our action plan for adult social care</w:t>
                              </w:r>
                              <w:r w:rsidRPr="00767CA0">
                                <w:rPr>
                                  <w:rFonts w:ascii="Arial" w:eastAsia="Times New Roman" w:hAnsi="Arial" w:cs="Arial"/>
                                  <w:color w:val="002062"/>
                                  <w:sz w:val="20"/>
                                  <w:szCs w:val="20"/>
                                  <w:lang w:eastAsia="en-GB"/>
                                </w:rPr>
                                <w:t>, published today by the Department of Health and Social Care.</w:t>
                              </w:r>
                            </w:p>
                            <w:p w14:paraId="280C0F3D" w14:textId="77777777" w:rsidR="00767CA0" w:rsidRPr="00767CA0" w:rsidRDefault="00767CA0" w:rsidP="00767CA0">
                              <w:pPr>
                                <w:spacing w:after="150" w:line="240" w:lineRule="auto"/>
                                <w:rPr>
                                  <w:rFonts w:ascii="Arial" w:eastAsia="Times New Roman" w:hAnsi="Arial" w:cs="Arial"/>
                                  <w:color w:val="002062"/>
                                  <w:sz w:val="20"/>
                                  <w:szCs w:val="20"/>
                                  <w:lang w:eastAsia="en-GB"/>
                                </w:rPr>
                              </w:pPr>
                              <w:hyperlink r:id="rId5" w:tgtFrame="_blank" w:history="1">
                                <w:r w:rsidRPr="00767CA0">
                                  <w:rPr>
                                    <w:rFonts w:ascii="Arial" w:eastAsia="Times New Roman" w:hAnsi="Arial" w:cs="Arial"/>
                                    <w:color w:val="435322"/>
                                    <w:sz w:val="20"/>
                                    <w:szCs w:val="20"/>
                                    <w:u w:val="single"/>
                                    <w:lang w:eastAsia="en-GB"/>
                                  </w:rPr>
                                  <w:t>Read Kate's message in full.</w:t>
                                </w:r>
                              </w:hyperlink>
                            </w:p>
                            <w:p w14:paraId="71B14E3B" w14:textId="77777777" w:rsidR="00767CA0" w:rsidRPr="00767CA0" w:rsidRDefault="00767CA0" w:rsidP="00767CA0">
                              <w:pPr>
                                <w:spacing w:after="150" w:line="240" w:lineRule="auto"/>
                                <w:rPr>
                                  <w:rFonts w:ascii="Arial" w:eastAsia="Times New Roman" w:hAnsi="Arial" w:cs="Arial"/>
                                  <w:color w:val="002062"/>
                                  <w:sz w:val="20"/>
                                  <w:szCs w:val="20"/>
                                  <w:lang w:eastAsia="en-GB"/>
                                </w:rPr>
                              </w:pPr>
                              <w:r w:rsidRPr="00767CA0">
                                <w:rPr>
                                  <w:rFonts w:ascii="Arial" w:eastAsia="Times New Roman" w:hAnsi="Arial" w:cs="Arial"/>
                                  <w:color w:val="002062"/>
                                  <w:sz w:val="20"/>
                                  <w:szCs w:val="20"/>
                                  <w:lang w:eastAsia="en-GB"/>
                                </w:rPr>
                                <w:t> </w:t>
                              </w:r>
                            </w:p>
                          </w:tc>
                        </w:tr>
                      </w:tbl>
                      <w:p w14:paraId="09F358C2"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bl>
                <w:p w14:paraId="4FAF0844"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r w:rsidR="00767CA0" w:rsidRPr="00767CA0" w14:paraId="7085DF73"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67CA0" w:rsidRPr="00767CA0" w14:paraId="052312A8" w14:textId="77777777">
                    <w:trPr>
                      <w:jc w:val="center"/>
                    </w:trPr>
                    <w:tc>
                      <w:tcPr>
                        <w:tcW w:w="5000" w:type="pct"/>
                        <w:tcMar>
                          <w:top w:w="300" w:type="dxa"/>
                          <w:left w:w="0" w:type="dxa"/>
                          <w:bottom w:w="0" w:type="dxa"/>
                          <w:right w:w="0" w:type="dxa"/>
                        </w:tcMar>
                        <w:vAlign w:val="center"/>
                        <w:hideMark/>
                      </w:tcPr>
                      <w:p w14:paraId="1E9C7851" w14:textId="77777777" w:rsidR="00767CA0" w:rsidRPr="00767CA0" w:rsidRDefault="00767CA0" w:rsidP="00767CA0">
                        <w:pPr>
                          <w:spacing w:after="150" w:line="240" w:lineRule="auto"/>
                          <w:outlineLvl w:val="1"/>
                          <w:rPr>
                            <w:rFonts w:ascii="Arial" w:eastAsia="Times New Roman" w:hAnsi="Arial" w:cs="Arial"/>
                            <w:b/>
                            <w:bCs/>
                            <w:color w:val="000000"/>
                            <w:sz w:val="30"/>
                            <w:szCs w:val="30"/>
                            <w:lang w:eastAsia="en-GB"/>
                          </w:rPr>
                        </w:pPr>
                        <w:r w:rsidRPr="00767CA0">
                          <w:rPr>
                            <w:rFonts w:ascii="Arial" w:eastAsia="Times New Roman" w:hAnsi="Arial" w:cs="Arial"/>
                            <w:b/>
                            <w:bCs/>
                            <w:color w:val="000000"/>
                            <w:sz w:val="30"/>
                            <w:szCs w:val="30"/>
                            <w:lang w:eastAsia="en-GB"/>
                          </w:rPr>
                          <w:t>Stay up to date with the latest CQC COVID-19 information</w:t>
                        </w:r>
                      </w:p>
                      <w:p w14:paraId="73C08BE5"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We're making changes to the way we work during the COVID-19 outbreak. We've developed a dedicated area on our website so that you can stay up to date with the latest information. </w:t>
                        </w:r>
                        <w:hyperlink r:id="rId6" w:tgtFrame="_blank" w:history="1">
                          <w:r w:rsidRPr="00767CA0">
                            <w:rPr>
                              <w:rFonts w:ascii="Arial" w:eastAsia="Times New Roman" w:hAnsi="Arial" w:cs="Arial"/>
                              <w:color w:val="78943D"/>
                              <w:sz w:val="20"/>
                              <w:szCs w:val="20"/>
                              <w:u w:val="single"/>
                              <w:lang w:eastAsia="en-GB"/>
                            </w:rPr>
                            <w:t>Find out more</w:t>
                          </w:r>
                        </w:hyperlink>
                        <w:r w:rsidRPr="00767CA0">
                          <w:rPr>
                            <w:rFonts w:ascii="Arial" w:eastAsia="Times New Roman" w:hAnsi="Arial" w:cs="Arial"/>
                            <w:color w:val="444444"/>
                            <w:sz w:val="20"/>
                            <w:szCs w:val="20"/>
                            <w:lang w:eastAsia="en-GB"/>
                          </w:rPr>
                          <w:t>.</w:t>
                        </w:r>
                      </w:p>
                      <w:p w14:paraId="3CC3D38B"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sz w:val="24"/>
                            <w:szCs w:val="24"/>
                            <w:lang w:eastAsia="en-GB"/>
                          </w:rPr>
                          <w:pict w14:anchorId="5C339BE9">
                            <v:rect id="_x0000_i1027" style="width:0;height:1.5pt" o:hralign="center" o:hrstd="t" o:hr="t" fillcolor="#a0a0a0" stroked="f"/>
                          </w:pict>
                        </w:r>
                      </w:p>
                      <w:p w14:paraId="3F973F02" w14:textId="77777777" w:rsidR="00767CA0" w:rsidRPr="00767CA0" w:rsidRDefault="00767CA0" w:rsidP="00767CA0">
                        <w:pPr>
                          <w:spacing w:after="150" w:line="240" w:lineRule="auto"/>
                          <w:outlineLvl w:val="1"/>
                          <w:rPr>
                            <w:rFonts w:ascii="Arial" w:eastAsia="Times New Roman" w:hAnsi="Arial" w:cs="Arial"/>
                            <w:b/>
                            <w:bCs/>
                            <w:color w:val="000000"/>
                            <w:sz w:val="30"/>
                            <w:szCs w:val="30"/>
                            <w:lang w:eastAsia="en-GB"/>
                          </w:rPr>
                        </w:pPr>
                        <w:r w:rsidRPr="00767CA0">
                          <w:rPr>
                            <w:rFonts w:ascii="Arial" w:eastAsia="Times New Roman" w:hAnsi="Arial" w:cs="Arial"/>
                            <w:b/>
                            <w:bCs/>
                            <w:color w:val="000000"/>
                            <w:sz w:val="30"/>
                            <w:szCs w:val="30"/>
                            <w:lang w:eastAsia="en-GB"/>
                          </w:rPr>
                          <w:t>DHSC publishes action plan for adult social care</w:t>
                        </w:r>
                      </w:p>
                      <w:p w14:paraId="2858FC74"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The Department of Health and Social Care has today published </w:t>
                        </w:r>
                        <w:hyperlink r:id="rId7" w:tgtFrame="_blank" w:history="1">
                          <w:r w:rsidRPr="00767CA0">
                            <w:rPr>
                              <w:rFonts w:ascii="Arial" w:eastAsia="Times New Roman" w:hAnsi="Arial" w:cs="Arial"/>
                              <w:i/>
                              <w:iCs/>
                              <w:color w:val="78943D"/>
                              <w:sz w:val="20"/>
                              <w:szCs w:val="20"/>
                              <w:u w:val="single"/>
                              <w:lang w:eastAsia="en-GB"/>
                            </w:rPr>
                            <w:t>COVID-19: our action plan for adult social care</w:t>
                          </w:r>
                        </w:hyperlink>
                        <w:r w:rsidRPr="00767CA0">
                          <w:rPr>
                            <w:rFonts w:ascii="Arial" w:eastAsia="Times New Roman" w:hAnsi="Arial" w:cs="Arial"/>
                            <w:color w:val="444444"/>
                            <w:sz w:val="20"/>
                            <w:szCs w:val="20"/>
                            <w:lang w:eastAsia="en-GB"/>
                          </w:rPr>
                          <w:t>, which details how the government will support the adult social care sector in England throughout the coronavirus outbreak.</w:t>
                        </w:r>
                      </w:p>
                      <w:p w14:paraId="78D9C7FA"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The plan has four pillars:</w:t>
                        </w:r>
                      </w:p>
                      <w:p w14:paraId="55D9B9DB" w14:textId="77777777" w:rsidR="00767CA0" w:rsidRPr="00767CA0" w:rsidRDefault="00767CA0" w:rsidP="00767CA0">
                        <w:pPr>
                          <w:numPr>
                            <w:ilvl w:val="0"/>
                            <w:numId w:val="1"/>
                          </w:numPr>
                          <w:spacing w:after="105"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Reducing the spread of infection in care homes   </w:t>
                        </w:r>
                      </w:p>
                      <w:p w14:paraId="1CBBE01A" w14:textId="77777777" w:rsidR="00767CA0" w:rsidRPr="00767CA0" w:rsidRDefault="00767CA0" w:rsidP="00767CA0">
                        <w:pPr>
                          <w:numPr>
                            <w:ilvl w:val="0"/>
                            <w:numId w:val="1"/>
                          </w:numPr>
                          <w:spacing w:after="105"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Supporting the workforce both to provide high quality care, and to cope with the practical and emotional demands of caring during the pandemic   </w:t>
                        </w:r>
                      </w:p>
                      <w:p w14:paraId="6E90FB3E" w14:textId="77777777" w:rsidR="00767CA0" w:rsidRPr="00767CA0" w:rsidRDefault="00767CA0" w:rsidP="00767CA0">
                        <w:pPr>
                          <w:numPr>
                            <w:ilvl w:val="0"/>
                            <w:numId w:val="1"/>
                          </w:numPr>
                          <w:spacing w:after="105"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Supporting independence, end of life care and responding to individual needs   </w:t>
                        </w:r>
                      </w:p>
                      <w:p w14:paraId="4B036366" w14:textId="77777777" w:rsidR="00767CA0" w:rsidRPr="00767CA0" w:rsidRDefault="00767CA0" w:rsidP="00767CA0">
                        <w:pPr>
                          <w:numPr>
                            <w:ilvl w:val="0"/>
                            <w:numId w:val="1"/>
                          </w:numPr>
                          <w:spacing w:after="105"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Supporting the organisations that provide care.  </w:t>
                        </w:r>
                      </w:p>
                      <w:p w14:paraId="5C090CDB"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In her latest message to providers, Chief inspector of Adult Social Care, Kate Terroni, discusses how CQC has contributed to the plan, and how we help deliver it and continue to support adult social care. </w:t>
                        </w:r>
                        <w:hyperlink r:id="rId8" w:tgtFrame="_blank" w:history="1">
                          <w:r w:rsidRPr="00767CA0">
                            <w:rPr>
                              <w:rFonts w:ascii="Arial" w:eastAsia="Times New Roman" w:hAnsi="Arial" w:cs="Arial"/>
                              <w:color w:val="78943D"/>
                              <w:sz w:val="20"/>
                              <w:szCs w:val="20"/>
                              <w:u w:val="single"/>
                              <w:lang w:eastAsia="en-GB"/>
                            </w:rPr>
                            <w:t>Read Kate's message in full</w:t>
                          </w:r>
                        </w:hyperlink>
                        <w:r w:rsidRPr="00767CA0">
                          <w:rPr>
                            <w:rFonts w:ascii="Arial" w:eastAsia="Times New Roman" w:hAnsi="Arial" w:cs="Arial"/>
                            <w:color w:val="444444"/>
                            <w:sz w:val="20"/>
                            <w:szCs w:val="20"/>
                            <w:lang w:eastAsia="en-GB"/>
                          </w:rPr>
                          <w:t>.</w:t>
                        </w:r>
                      </w:p>
                      <w:p w14:paraId="623F0E5D"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sz w:val="24"/>
                            <w:szCs w:val="24"/>
                            <w:lang w:eastAsia="en-GB"/>
                          </w:rPr>
                          <w:pict w14:anchorId="42F1338E">
                            <v:rect id="_x0000_i1028" style="width:0;height:1.5pt" o:hralign="center" o:hrstd="t" o:hr="t" fillcolor="#a0a0a0" stroked="f"/>
                          </w:pict>
                        </w:r>
                      </w:p>
                      <w:p w14:paraId="2816F9B3" w14:textId="77777777" w:rsidR="00767CA0" w:rsidRPr="00767CA0" w:rsidRDefault="00767CA0" w:rsidP="00767CA0">
                        <w:pPr>
                          <w:spacing w:after="150" w:line="240" w:lineRule="auto"/>
                          <w:outlineLvl w:val="1"/>
                          <w:rPr>
                            <w:rFonts w:ascii="Arial" w:eastAsia="Times New Roman" w:hAnsi="Arial" w:cs="Arial"/>
                            <w:b/>
                            <w:bCs/>
                            <w:color w:val="000000"/>
                            <w:sz w:val="30"/>
                            <w:szCs w:val="30"/>
                            <w:lang w:eastAsia="en-GB"/>
                          </w:rPr>
                        </w:pPr>
                        <w:r w:rsidRPr="00767CA0">
                          <w:rPr>
                            <w:rFonts w:ascii="Arial" w:eastAsia="Times New Roman" w:hAnsi="Arial" w:cs="Arial"/>
                            <w:b/>
                            <w:bCs/>
                            <w:color w:val="000000"/>
                            <w:sz w:val="30"/>
                            <w:szCs w:val="30"/>
                            <w:lang w:eastAsia="en-GB"/>
                          </w:rPr>
                          <w:t xml:space="preserve">New helpline providing digital support to social care providers  </w:t>
                        </w:r>
                      </w:p>
                      <w:p w14:paraId="147621CB" w14:textId="77777777" w:rsidR="00767CA0" w:rsidRPr="00767CA0" w:rsidRDefault="00767CA0" w:rsidP="00767CA0">
                        <w:pPr>
                          <w:spacing w:after="150" w:line="240" w:lineRule="auto"/>
                          <w:rPr>
                            <w:rFonts w:ascii="Arial" w:eastAsia="Times New Roman" w:hAnsi="Arial" w:cs="Arial"/>
                            <w:color w:val="444444"/>
                            <w:sz w:val="20"/>
                            <w:szCs w:val="20"/>
                            <w:lang w:eastAsia="en-GB"/>
                          </w:rPr>
                        </w:pPr>
                        <w:hyperlink r:id="rId9" w:tgtFrame="_blank" w:history="1">
                          <w:r w:rsidRPr="00767CA0">
                            <w:rPr>
                              <w:rFonts w:ascii="Arial" w:eastAsia="Times New Roman" w:hAnsi="Arial" w:cs="Arial"/>
                              <w:color w:val="78943D"/>
                              <w:sz w:val="20"/>
                              <w:szCs w:val="20"/>
                              <w:u w:val="single"/>
                              <w:lang w:eastAsia="en-GB"/>
                            </w:rPr>
                            <w:t>Digital Social Care</w:t>
                          </w:r>
                        </w:hyperlink>
                        <w:r w:rsidRPr="00767CA0">
                          <w:rPr>
                            <w:rFonts w:ascii="Arial" w:eastAsia="Times New Roman" w:hAnsi="Arial" w:cs="Arial"/>
                            <w:color w:val="444444"/>
                            <w:sz w:val="20"/>
                            <w:szCs w:val="20"/>
                            <w:lang w:eastAsia="en-GB"/>
                          </w:rPr>
                          <w:t xml:space="preserve"> have launched a free helpline to support adult social care providers with the rapid uptake in technology necessitated by COVID-19.</w:t>
                        </w:r>
                      </w:p>
                      <w:p w14:paraId="12FB3374"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The helpdesk can support providers on a range of topics including NHSmail, how technology can be used to keep people in contact with friends and family, how technology can be used for recruitment and the implementation of remote consultations with primary and acute care.</w:t>
                        </w:r>
                      </w:p>
                      <w:p w14:paraId="49F1A04A"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Alongside answering queries, Digital Social Care will also be collecting feedback from the helpline to collate and share best practice on how technology is being used in the sector. The helpline is available Monday-Friday, from 9am-5pm on 0208 133 3430 or </w:t>
                        </w:r>
                        <w:hyperlink r:id="rId10" w:tgtFrame="_blank" w:history="1">
                          <w:r w:rsidRPr="00767CA0">
                            <w:rPr>
                              <w:rFonts w:ascii="Arial" w:eastAsia="Times New Roman" w:hAnsi="Arial" w:cs="Arial"/>
                              <w:color w:val="78943D"/>
                              <w:sz w:val="20"/>
                              <w:szCs w:val="20"/>
                              <w:u w:val="single"/>
                              <w:lang w:eastAsia="en-GB"/>
                            </w:rPr>
                            <w:t>help@digitalsocialcare.co.uk</w:t>
                          </w:r>
                        </w:hyperlink>
                        <w:r w:rsidRPr="00767CA0">
                          <w:rPr>
                            <w:rFonts w:ascii="Arial" w:eastAsia="Times New Roman" w:hAnsi="Arial" w:cs="Arial"/>
                            <w:color w:val="444444"/>
                            <w:sz w:val="20"/>
                            <w:szCs w:val="20"/>
                            <w:lang w:eastAsia="en-GB"/>
                          </w:rPr>
                          <w:t>.</w:t>
                        </w:r>
                      </w:p>
                      <w:p w14:paraId="559F04BB"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sz w:val="24"/>
                            <w:szCs w:val="24"/>
                            <w:lang w:eastAsia="en-GB"/>
                          </w:rPr>
                          <w:pict w14:anchorId="3A53965E">
                            <v:rect id="_x0000_i1029" style="width:0;height:1.5pt" o:hralign="center" o:hrstd="t" o:hr="t" fillcolor="#a0a0a0" stroked="f"/>
                          </w:pict>
                        </w:r>
                      </w:p>
                      <w:p w14:paraId="50856F92" w14:textId="77777777" w:rsidR="00767CA0" w:rsidRPr="00767CA0" w:rsidRDefault="00767CA0" w:rsidP="00767CA0">
                        <w:pPr>
                          <w:spacing w:after="150" w:line="240" w:lineRule="auto"/>
                          <w:outlineLvl w:val="1"/>
                          <w:rPr>
                            <w:rFonts w:ascii="Arial" w:eastAsia="Times New Roman" w:hAnsi="Arial" w:cs="Arial"/>
                            <w:b/>
                            <w:bCs/>
                            <w:color w:val="000000"/>
                            <w:sz w:val="30"/>
                            <w:szCs w:val="30"/>
                            <w:lang w:eastAsia="en-GB"/>
                          </w:rPr>
                        </w:pPr>
                        <w:r w:rsidRPr="00767CA0">
                          <w:rPr>
                            <w:rFonts w:ascii="Arial" w:eastAsia="Times New Roman" w:hAnsi="Arial" w:cs="Arial"/>
                            <w:b/>
                            <w:bCs/>
                            <w:color w:val="000000"/>
                            <w:sz w:val="30"/>
                            <w:szCs w:val="30"/>
                            <w:lang w:eastAsia="en-GB"/>
                          </w:rPr>
                          <w:t>Community health services standard operating procedure now available</w:t>
                        </w:r>
                      </w:p>
                      <w:p w14:paraId="2A1614A0"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The </w:t>
                        </w:r>
                        <w:hyperlink r:id="rId11" w:tgtFrame="_blank" w:tooltip="https://www.england.nhs.uk/coronavirus/publication/novel-coronavirus-covid-19-standard-operating-procedure-community-health-services/" w:history="1">
                          <w:r w:rsidRPr="00767CA0">
                            <w:rPr>
                              <w:rFonts w:ascii="Arial" w:eastAsia="Times New Roman" w:hAnsi="Arial" w:cs="Arial"/>
                              <w:color w:val="78943D"/>
                              <w:sz w:val="20"/>
                              <w:szCs w:val="20"/>
                              <w:u w:val="single"/>
                              <w:lang w:eastAsia="en-GB"/>
                            </w:rPr>
                            <w:t>Community health services standard operating procedure (SOP)</w:t>
                          </w:r>
                        </w:hyperlink>
                        <w:r w:rsidRPr="00767CA0">
                          <w:rPr>
                            <w:rFonts w:ascii="Arial" w:eastAsia="Times New Roman" w:hAnsi="Arial" w:cs="Arial"/>
                            <w:color w:val="444444"/>
                            <w:sz w:val="20"/>
                            <w:szCs w:val="20"/>
                            <w:lang w:eastAsia="en-GB"/>
                          </w:rPr>
                          <w:t xml:space="preserve"> is now available, which supports community services as they respond to COVID-19. It includes a range of resources, information and guidance for teams on developing operating responses for home visits and in healthcare settings, virtual triage and assessments. It also includes information on supporting the most vulnerable including people with dementia and children and young people. </w:t>
                        </w:r>
                        <w:hyperlink r:id="rId12" w:tgtFrame="_blank" w:tooltip="https://www.england.nhs.uk/coronavirus/publication/novel-coronavirus-covid-19-standard-operating-procedure-community-health-services/" w:history="1">
                          <w:r w:rsidRPr="00767CA0">
                            <w:rPr>
                              <w:rFonts w:ascii="Arial" w:eastAsia="Times New Roman" w:hAnsi="Arial" w:cs="Arial"/>
                              <w:color w:val="78943D"/>
                              <w:sz w:val="20"/>
                              <w:szCs w:val="20"/>
                              <w:u w:val="single"/>
                              <w:lang w:eastAsia="en-GB"/>
                            </w:rPr>
                            <w:t>The SOP</w:t>
                          </w:r>
                        </w:hyperlink>
                        <w:r w:rsidRPr="00767CA0">
                          <w:rPr>
                            <w:rFonts w:ascii="Arial" w:eastAsia="Times New Roman" w:hAnsi="Arial" w:cs="Arial"/>
                            <w:color w:val="444444"/>
                            <w:sz w:val="20"/>
                            <w:szCs w:val="20"/>
                            <w:lang w:eastAsia="en-GB"/>
                          </w:rPr>
                          <w:t xml:space="preserve"> should be used in conjunction with the </w:t>
                        </w:r>
                        <w:hyperlink r:id="rId13" w:tgtFrame="_blank" w:tooltip="https://www.england.nhs.uk/coronavirus/secondary-care/discharge/" w:history="1">
                          <w:r w:rsidRPr="00767CA0">
                            <w:rPr>
                              <w:rFonts w:ascii="Arial" w:eastAsia="Times New Roman" w:hAnsi="Arial" w:cs="Arial"/>
                              <w:color w:val="78943D"/>
                              <w:sz w:val="20"/>
                              <w:szCs w:val="20"/>
                              <w:u w:val="single"/>
                              <w:lang w:eastAsia="en-GB"/>
                            </w:rPr>
                            <w:t>discharge guidance</w:t>
                          </w:r>
                        </w:hyperlink>
                        <w:r w:rsidRPr="00767CA0">
                          <w:rPr>
                            <w:rFonts w:ascii="Arial" w:eastAsia="Times New Roman" w:hAnsi="Arial" w:cs="Arial"/>
                            <w:color w:val="444444"/>
                            <w:sz w:val="20"/>
                            <w:szCs w:val="20"/>
                            <w:lang w:eastAsia="en-GB"/>
                          </w:rPr>
                          <w:t xml:space="preserve"> and </w:t>
                        </w:r>
                        <w:hyperlink r:id="rId14" w:tgtFrame="_blank" w:tooltip="https://www.england.nhs.uk/coronavirus/publication/covid-19-prioritisation-within-community-health-services-with-annex_19-march-2020/" w:history="1">
                          <w:r w:rsidRPr="00767CA0">
                            <w:rPr>
                              <w:rFonts w:ascii="Arial" w:eastAsia="Times New Roman" w:hAnsi="Arial" w:cs="Arial"/>
                              <w:color w:val="78943D"/>
                              <w:sz w:val="20"/>
                              <w:szCs w:val="20"/>
                              <w:u w:val="single"/>
                              <w:lang w:eastAsia="en-GB"/>
                            </w:rPr>
                            <w:t>COVID-19 prioritisation within community services document</w:t>
                          </w:r>
                        </w:hyperlink>
                        <w:r w:rsidRPr="00767CA0">
                          <w:rPr>
                            <w:rFonts w:ascii="Arial" w:eastAsia="Times New Roman" w:hAnsi="Arial" w:cs="Arial"/>
                            <w:color w:val="444444"/>
                            <w:sz w:val="20"/>
                            <w:szCs w:val="20"/>
                            <w:lang w:eastAsia="en-GB"/>
                          </w:rPr>
                          <w:t>.</w:t>
                        </w:r>
                      </w:p>
                      <w:p w14:paraId="2C21F6C6"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sz w:val="24"/>
                            <w:szCs w:val="24"/>
                            <w:lang w:eastAsia="en-GB"/>
                          </w:rPr>
                          <w:pict w14:anchorId="33BC6E70">
                            <v:rect id="_x0000_i1030" style="width:0;height:1.5pt" o:hralign="center" o:hrstd="t" o:hr="t" fillcolor="#a0a0a0" stroked="f"/>
                          </w:pict>
                        </w:r>
                      </w:p>
                      <w:p w14:paraId="2E04C9B2" w14:textId="77777777" w:rsidR="00767CA0" w:rsidRPr="00767CA0" w:rsidRDefault="00767CA0" w:rsidP="00767CA0">
                        <w:pPr>
                          <w:spacing w:after="150" w:line="240" w:lineRule="auto"/>
                          <w:outlineLvl w:val="1"/>
                          <w:rPr>
                            <w:rFonts w:ascii="Arial" w:eastAsia="Times New Roman" w:hAnsi="Arial" w:cs="Arial"/>
                            <w:b/>
                            <w:bCs/>
                            <w:color w:val="000000"/>
                            <w:sz w:val="30"/>
                            <w:szCs w:val="30"/>
                            <w:lang w:eastAsia="en-GB"/>
                          </w:rPr>
                        </w:pPr>
                        <w:r w:rsidRPr="00767CA0">
                          <w:rPr>
                            <w:rFonts w:ascii="Arial" w:eastAsia="Times New Roman" w:hAnsi="Arial" w:cs="Arial"/>
                            <w:b/>
                            <w:bCs/>
                            <w:color w:val="000000"/>
                            <w:sz w:val="30"/>
                            <w:szCs w:val="30"/>
                            <w:lang w:eastAsia="en-GB"/>
                          </w:rPr>
                          <w:t>Being vigilant against fraud </w:t>
                        </w:r>
                      </w:p>
                      <w:p w14:paraId="08BA7B3F"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Law enforcement, government and private sector partners are </w:t>
                        </w:r>
                        <w:hyperlink r:id="rId15" w:tgtFrame="_blank" w:history="1">
                          <w:r w:rsidRPr="00767CA0">
                            <w:rPr>
                              <w:rFonts w:ascii="Arial" w:eastAsia="Times New Roman" w:hAnsi="Arial" w:cs="Arial"/>
                              <w:color w:val="78943D"/>
                              <w:sz w:val="20"/>
                              <w:szCs w:val="20"/>
                              <w:u w:val="single"/>
                              <w:lang w:eastAsia="en-GB"/>
                            </w:rPr>
                            <w:t>working together to encourage members of the public and those providing support and care to be more vigilant against fraud</w:t>
                          </w:r>
                        </w:hyperlink>
                        <w:r w:rsidRPr="00767CA0">
                          <w:rPr>
                            <w:rFonts w:ascii="Arial" w:eastAsia="Times New Roman" w:hAnsi="Arial" w:cs="Arial"/>
                            <w:color w:val="444444"/>
                            <w:sz w:val="20"/>
                            <w:szCs w:val="20"/>
                            <w:lang w:eastAsia="en-GB"/>
                          </w:rPr>
                          <w:t xml:space="preserve"> – particularly about sharing financial and personal information – as criminals seek to capitalise on the COVID-19 pandemic.</w:t>
                        </w:r>
                      </w:p>
                      <w:p w14:paraId="7516E199"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The </w:t>
                        </w:r>
                        <w:hyperlink r:id="rId16" w:tgtFrame="_blank" w:history="1">
                          <w:r w:rsidRPr="00767CA0">
                            <w:rPr>
                              <w:rFonts w:ascii="Arial" w:eastAsia="Times New Roman" w:hAnsi="Arial" w:cs="Arial"/>
                              <w:i/>
                              <w:iCs/>
                              <w:color w:val="78943D"/>
                              <w:sz w:val="20"/>
                              <w:szCs w:val="20"/>
                              <w:u w:val="single"/>
                              <w:lang w:eastAsia="en-GB"/>
                            </w:rPr>
                            <w:t>Take five to stop fraud</w:t>
                          </w:r>
                        </w:hyperlink>
                        <w:r w:rsidRPr="00767CA0">
                          <w:rPr>
                            <w:rFonts w:ascii="Arial" w:eastAsia="Times New Roman" w:hAnsi="Arial" w:cs="Arial"/>
                            <w:i/>
                            <w:iCs/>
                            <w:color w:val="444444"/>
                            <w:sz w:val="20"/>
                            <w:szCs w:val="20"/>
                            <w:lang w:eastAsia="en-GB"/>
                          </w:rPr>
                          <w:t xml:space="preserve"> </w:t>
                        </w:r>
                        <w:r w:rsidRPr="00767CA0">
                          <w:rPr>
                            <w:rFonts w:ascii="Arial" w:eastAsia="Times New Roman" w:hAnsi="Arial" w:cs="Arial"/>
                            <w:color w:val="444444"/>
                            <w:sz w:val="20"/>
                            <w:szCs w:val="20"/>
                            <w:lang w:eastAsia="en-GB"/>
                          </w:rPr>
                          <w:t xml:space="preserve">campaign offers advice to help everyone protect themselves from preventable financial fraud. Information, advice and resources are also available on the </w:t>
                        </w:r>
                        <w:hyperlink r:id="rId17" w:tgtFrame="_blank" w:history="1">
                          <w:r w:rsidRPr="00767CA0">
                            <w:rPr>
                              <w:rFonts w:ascii="Arial" w:eastAsia="Times New Roman" w:hAnsi="Arial" w:cs="Arial"/>
                              <w:i/>
                              <w:iCs/>
                              <w:color w:val="78943D"/>
                              <w:sz w:val="20"/>
                              <w:szCs w:val="20"/>
                              <w:u w:val="single"/>
                              <w:lang w:eastAsia="en-GB"/>
                            </w:rPr>
                            <w:t xml:space="preserve">Friends Against Scams </w:t>
                          </w:r>
                        </w:hyperlink>
                        <w:hyperlink r:id="rId18" w:tgtFrame="_blank" w:history="1">
                          <w:r w:rsidRPr="00767CA0">
                            <w:rPr>
                              <w:rFonts w:ascii="Arial" w:eastAsia="Times New Roman" w:hAnsi="Arial" w:cs="Arial"/>
                              <w:color w:val="78943D"/>
                              <w:sz w:val="20"/>
                              <w:szCs w:val="20"/>
                              <w:u w:val="single"/>
                              <w:lang w:eastAsia="en-GB"/>
                            </w:rPr>
                            <w:t>website</w:t>
                          </w:r>
                        </w:hyperlink>
                        <w:r w:rsidRPr="00767CA0">
                          <w:rPr>
                            <w:rFonts w:ascii="Arial" w:eastAsia="Times New Roman" w:hAnsi="Arial" w:cs="Arial"/>
                            <w:color w:val="444444"/>
                            <w:sz w:val="20"/>
                            <w:szCs w:val="20"/>
                            <w:lang w:eastAsia="en-GB"/>
                          </w:rPr>
                          <w:t>.</w:t>
                        </w:r>
                      </w:p>
                      <w:p w14:paraId="09D98FE4"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sz w:val="24"/>
                            <w:szCs w:val="24"/>
                            <w:lang w:eastAsia="en-GB"/>
                          </w:rPr>
                          <w:pict w14:anchorId="5EE593CE">
                            <v:rect id="_x0000_i1031" style="width:0;height:1.5pt" o:hralign="center" o:hrstd="t" o:hr="t" fillcolor="#a0a0a0" stroked="f"/>
                          </w:pict>
                        </w:r>
                      </w:p>
                      <w:p w14:paraId="7A71C11E" w14:textId="77777777" w:rsidR="00767CA0" w:rsidRPr="00767CA0" w:rsidRDefault="00767CA0" w:rsidP="00767CA0">
                        <w:pPr>
                          <w:spacing w:after="150" w:line="240" w:lineRule="auto"/>
                          <w:outlineLvl w:val="1"/>
                          <w:rPr>
                            <w:rFonts w:ascii="Arial" w:eastAsia="Times New Roman" w:hAnsi="Arial" w:cs="Arial"/>
                            <w:b/>
                            <w:bCs/>
                            <w:color w:val="000000"/>
                            <w:sz w:val="30"/>
                            <w:szCs w:val="30"/>
                            <w:lang w:eastAsia="en-GB"/>
                          </w:rPr>
                        </w:pPr>
                        <w:r w:rsidRPr="00767CA0">
                          <w:rPr>
                            <w:rFonts w:ascii="Arial" w:eastAsia="Times New Roman" w:hAnsi="Arial" w:cs="Arial"/>
                            <w:b/>
                            <w:bCs/>
                            <w:color w:val="000000"/>
                            <w:sz w:val="30"/>
                            <w:szCs w:val="30"/>
                            <w:lang w:eastAsia="en-GB"/>
                          </w:rPr>
                          <w:t>Tell us about your good practice and innovations!</w:t>
                        </w:r>
                      </w:p>
                      <w:p w14:paraId="790A8AF0"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Thank you to those people who have contacted us with their examples of good practice and innovations so far.</w:t>
                        </w:r>
                      </w:p>
                      <w:p w14:paraId="248120E2"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We're still looking for examples of where providers are innovating in various ways to meet the challenge of responding to COVID-19.</w:t>
                        </w:r>
                      </w:p>
                      <w:p w14:paraId="08D75625"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We will share these with providers and other stakeholders so that they can consider if there are any ideas or innovations that would be suitable for their organisation. Please send examples to </w:t>
                        </w:r>
                        <w:hyperlink r:id="rId19" w:tgtFrame="_blank" w:history="1">
                          <w:r w:rsidRPr="00767CA0">
                            <w:rPr>
                              <w:rFonts w:ascii="Arial" w:eastAsia="Times New Roman" w:hAnsi="Arial" w:cs="Arial"/>
                              <w:b/>
                              <w:bCs/>
                              <w:color w:val="78943D"/>
                              <w:sz w:val="20"/>
                              <w:szCs w:val="20"/>
                              <w:u w:val="single"/>
                              <w:lang w:eastAsia="en-GB"/>
                            </w:rPr>
                            <w:t>C19innovation@cqc.org.uk</w:t>
                          </w:r>
                        </w:hyperlink>
                      </w:p>
                      <w:p w14:paraId="48108D54"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sz w:val="24"/>
                            <w:szCs w:val="24"/>
                            <w:lang w:eastAsia="en-GB"/>
                          </w:rPr>
                          <w:pict w14:anchorId="28642CDD">
                            <v:rect id="_x0000_i1032" style="width:0;height:1.5pt" o:hralign="center" o:hrstd="t" o:hr="t" fillcolor="#a0a0a0" stroked="f"/>
                          </w:pict>
                        </w:r>
                      </w:p>
                      <w:p w14:paraId="3E0A98B9" w14:textId="77777777" w:rsidR="00767CA0" w:rsidRPr="00767CA0" w:rsidRDefault="00767CA0" w:rsidP="00767CA0">
                        <w:pPr>
                          <w:spacing w:after="150" w:line="240" w:lineRule="auto"/>
                          <w:outlineLvl w:val="1"/>
                          <w:rPr>
                            <w:rFonts w:ascii="Arial" w:eastAsia="Times New Roman" w:hAnsi="Arial" w:cs="Arial"/>
                            <w:b/>
                            <w:bCs/>
                            <w:color w:val="000000"/>
                            <w:sz w:val="30"/>
                            <w:szCs w:val="30"/>
                            <w:lang w:eastAsia="en-GB"/>
                          </w:rPr>
                        </w:pPr>
                        <w:r w:rsidRPr="00767CA0">
                          <w:rPr>
                            <w:rFonts w:ascii="Arial" w:eastAsia="Times New Roman" w:hAnsi="Arial" w:cs="Arial"/>
                            <w:b/>
                            <w:bCs/>
                            <w:color w:val="000000"/>
                            <w:sz w:val="30"/>
                            <w:szCs w:val="30"/>
                            <w:lang w:eastAsia="en-GB"/>
                          </w:rPr>
                          <w:t>Contacting CQC</w:t>
                        </w:r>
                      </w:p>
                      <w:p w14:paraId="3791B671"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All Care Quality Commission offices are now closed. This means that we have stopped communicating by post, and ask that you do not send post to us. Please use other methods to contact us, </w:t>
                        </w:r>
                        <w:hyperlink r:id="rId20" w:tgtFrame="_blank" w:history="1">
                          <w:r w:rsidRPr="00767CA0">
                            <w:rPr>
                              <w:rFonts w:ascii="Arial" w:eastAsia="Times New Roman" w:hAnsi="Arial" w:cs="Arial"/>
                              <w:color w:val="78943D"/>
                              <w:sz w:val="20"/>
                              <w:szCs w:val="20"/>
                              <w:u w:val="single"/>
                              <w:lang w:eastAsia="en-GB"/>
                            </w:rPr>
                            <w:t>details of which are available on our website</w:t>
                          </w:r>
                        </w:hyperlink>
                        <w:r w:rsidRPr="00767CA0">
                          <w:rPr>
                            <w:rFonts w:ascii="Arial" w:eastAsia="Times New Roman" w:hAnsi="Arial" w:cs="Arial"/>
                            <w:color w:val="444444"/>
                            <w:sz w:val="20"/>
                            <w:szCs w:val="20"/>
                            <w:lang w:eastAsia="en-GB"/>
                          </w:rPr>
                          <w:t>.</w:t>
                        </w:r>
                      </w:p>
                      <w:p w14:paraId="6C10E098"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lastRenderedPageBreak/>
                          <w:t xml:space="preserve">Mental health providers that need to send section 61 reports should do this by email. If you have an nhs.net or CJSM secure email account, reports can be sent to </w:t>
                        </w:r>
                        <w:hyperlink r:id="rId21" w:tgtFrame="_blank" w:history="1">
                          <w:r w:rsidRPr="00767CA0">
                            <w:rPr>
                              <w:rFonts w:ascii="Arial" w:eastAsia="Times New Roman" w:hAnsi="Arial" w:cs="Arial"/>
                              <w:color w:val="78943D"/>
                              <w:sz w:val="20"/>
                              <w:szCs w:val="20"/>
                              <w:u w:val="single"/>
                              <w:lang w:eastAsia="en-GB"/>
                            </w:rPr>
                            <w:t>s61.audit@cqc.cjsm.net</w:t>
                          </w:r>
                        </w:hyperlink>
                        <w:r w:rsidRPr="00767CA0">
                          <w:rPr>
                            <w:rFonts w:ascii="Arial" w:eastAsia="Times New Roman" w:hAnsi="Arial" w:cs="Arial"/>
                            <w:color w:val="444444"/>
                            <w:sz w:val="20"/>
                            <w:szCs w:val="20"/>
                            <w:lang w:eastAsia="en-GB"/>
                          </w:rPr>
                          <w:t xml:space="preserve">. If you do not have an nhs.net or CJSM email account, please email reports as encrypted attachments to </w:t>
                        </w:r>
                        <w:hyperlink r:id="rId22" w:tgtFrame="_blank" w:history="1">
                          <w:r w:rsidRPr="00767CA0">
                            <w:rPr>
                              <w:rFonts w:ascii="Arial" w:eastAsia="Times New Roman" w:hAnsi="Arial" w:cs="Arial"/>
                              <w:color w:val="78943D"/>
                              <w:sz w:val="20"/>
                              <w:szCs w:val="20"/>
                              <w:u w:val="single"/>
                              <w:lang w:eastAsia="en-GB"/>
                            </w:rPr>
                            <w:t>SOAD_Requests@cqc.org.uk</w:t>
                          </w:r>
                        </w:hyperlink>
                        <w:r w:rsidRPr="00767CA0">
                          <w:rPr>
                            <w:rFonts w:ascii="Arial" w:eastAsia="Times New Roman" w:hAnsi="Arial" w:cs="Arial"/>
                            <w:color w:val="444444"/>
                            <w:sz w:val="20"/>
                            <w:szCs w:val="20"/>
                            <w:lang w:eastAsia="en-GB"/>
                          </w:rPr>
                          <w:t xml:space="preserve">. Visit our website for more information on </w:t>
                        </w:r>
                        <w:hyperlink r:id="rId23" w:tgtFrame="_blank" w:history="1">
                          <w:r w:rsidRPr="00767CA0">
                            <w:rPr>
                              <w:rFonts w:ascii="Arial" w:eastAsia="Times New Roman" w:hAnsi="Arial" w:cs="Arial"/>
                              <w:color w:val="78943D"/>
                              <w:sz w:val="20"/>
                              <w:szCs w:val="20"/>
                              <w:u w:val="single"/>
                              <w:lang w:eastAsia="en-GB"/>
                            </w:rPr>
                            <w:t>mental health notifications</w:t>
                          </w:r>
                        </w:hyperlink>
                        <w:r w:rsidRPr="00767CA0">
                          <w:rPr>
                            <w:rFonts w:ascii="Arial" w:eastAsia="Times New Roman" w:hAnsi="Arial" w:cs="Arial"/>
                            <w:color w:val="444444"/>
                            <w:sz w:val="20"/>
                            <w:szCs w:val="20"/>
                            <w:lang w:eastAsia="en-GB"/>
                          </w:rPr>
                          <w:t>.</w:t>
                        </w:r>
                      </w:p>
                      <w:p w14:paraId="5E85155D"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In the event that we have to issue a formal notice, we will contact the provider by phone to discuss this and to confirm the approach for further contact. Providers are also reminded of their duty of care to people using their services. For those detained under the Mental Health Act, this may mean supporting people to access the internet or make telephone calls if they ask to contact us.</w:t>
                        </w:r>
                      </w:p>
                      <w:p w14:paraId="32916B3A"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sz w:val="24"/>
                            <w:szCs w:val="24"/>
                            <w:lang w:eastAsia="en-GB"/>
                          </w:rPr>
                          <w:pict w14:anchorId="2619EAC3">
                            <v:rect id="_x0000_i1033" style="width:0;height:1.5pt" o:hralign="center" o:hrstd="t" o:hr="t" fillcolor="#a0a0a0" stroked="f"/>
                          </w:pict>
                        </w:r>
                      </w:p>
                      <w:p w14:paraId="0FCB4CC4" w14:textId="77777777" w:rsidR="00767CA0" w:rsidRPr="00767CA0" w:rsidRDefault="00767CA0" w:rsidP="00767CA0">
                        <w:pPr>
                          <w:spacing w:after="150" w:line="240" w:lineRule="auto"/>
                          <w:outlineLvl w:val="0"/>
                          <w:rPr>
                            <w:rFonts w:ascii="Arial" w:eastAsia="Times New Roman" w:hAnsi="Arial" w:cs="Arial"/>
                            <w:b/>
                            <w:bCs/>
                            <w:color w:val="000000"/>
                            <w:kern w:val="36"/>
                            <w:sz w:val="36"/>
                            <w:szCs w:val="36"/>
                            <w:lang w:eastAsia="en-GB"/>
                          </w:rPr>
                        </w:pPr>
                        <w:r w:rsidRPr="00767CA0">
                          <w:rPr>
                            <w:rFonts w:ascii="Arial" w:eastAsia="Times New Roman" w:hAnsi="Arial" w:cs="Arial"/>
                            <w:b/>
                            <w:bCs/>
                            <w:color w:val="000000"/>
                            <w:kern w:val="36"/>
                            <w:sz w:val="36"/>
                            <w:szCs w:val="36"/>
                            <w:lang w:eastAsia="en-GB"/>
                          </w:rPr>
                          <w:t>Useful guidance</w:t>
                        </w:r>
                      </w:p>
                      <w:p w14:paraId="054CB3A1"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r w:rsidRPr="00767CA0">
                          <w:rPr>
                            <w:rFonts w:ascii="Arial" w:eastAsia="Times New Roman" w:hAnsi="Arial" w:cs="Arial"/>
                            <w:b/>
                            <w:bCs/>
                            <w:color w:val="444444"/>
                            <w:sz w:val="20"/>
                            <w:szCs w:val="20"/>
                            <w:lang w:eastAsia="en-GB"/>
                          </w:rPr>
                          <w:t>NEW: </w:t>
                        </w:r>
                        <w:hyperlink r:id="rId24" w:tgtFrame="_blank" w:history="1">
                          <w:r w:rsidRPr="00767CA0">
                            <w:rPr>
                              <w:rFonts w:ascii="Arial" w:eastAsia="Times New Roman" w:hAnsi="Arial" w:cs="Arial"/>
                              <w:color w:val="78943D"/>
                              <w:sz w:val="20"/>
                              <w:szCs w:val="20"/>
                              <w:u w:val="single"/>
                              <w:lang w:eastAsia="en-GB"/>
                            </w:rPr>
                            <w:t>Interim guidance on DBS and other recruitment checks</w:t>
                          </w:r>
                        </w:hyperlink>
                        <w:r w:rsidRPr="00767CA0">
                          <w:rPr>
                            <w:rFonts w:ascii="Arial" w:eastAsia="Times New Roman" w:hAnsi="Arial" w:cs="Arial"/>
                            <w:color w:val="444444"/>
                            <w:sz w:val="20"/>
                            <w:szCs w:val="20"/>
                            <w:lang w:eastAsia="en-GB"/>
                          </w:rPr>
                          <w:t xml:space="preserve"> </w:t>
                        </w:r>
                      </w:p>
                      <w:p w14:paraId="6A93D258"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25" w:tgtFrame="_blank" w:history="1">
                          <w:r w:rsidRPr="00767CA0">
                            <w:rPr>
                              <w:rFonts w:ascii="Arial" w:eastAsia="Times New Roman" w:hAnsi="Arial" w:cs="Arial"/>
                              <w:color w:val="78943D"/>
                              <w:sz w:val="20"/>
                              <w:szCs w:val="20"/>
                              <w:u w:val="single"/>
                              <w:lang w:eastAsia="en-GB"/>
                            </w:rPr>
                            <w:t>Guidance on admission and care of people in care homes</w:t>
                          </w:r>
                        </w:hyperlink>
                        <w:r w:rsidRPr="00767CA0">
                          <w:rPr>
                            <w:rFonts w:ascii="Arial" w:eastAsia="Times New Roman" w:hAnsi="Arial" w:cs="Arial"/>
                            <w:color w:val="444444"/>
                            <w:sz w:val="20"/>
                            <w:szCs w:val="20"/>
                            <w:lang w:eastAsia="en-GB"/>
                          </w:rPr>
                          <w:t xml:space="preserve"> </w:t>
                        </w:r>
                      </w:p>
                      <w:p w14:paraId="43F97646"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The </w:t>
                        </w:r>
                        <w:hyperlink r:id="rId26" w:tgtFrame="_blank" w:history="1">
                          <w:r w:rsidRPr="00767CA0">
                            <w:rPr>
                              <w:rFonts w:ascii="Arial" w:eastAsia="Times New Roman" w:hAnsi="Arial" w:cs="Arial"/>
                              <w:color w:val="78943D"/>
                              <w:sz w:val="20"/>
                              <w:szCs w:val="20"/>
                              <w:u w:val="single"/>
                              <w:lang w:eastAsia="en-GB"/>
                            </w:rPr>
                            <w:t>Enhanced health in care homes framework</w:t>
                          </w:r>
                        </w:hyperlink>
                        <w:r w:rsidRPr="00767CA0">
                          <w:rPr>
                            <w:rFonts w:ascii="Arial" w:eastAsia="Times New Roman" w:hAnsi="Arial" w:cs="Arial"/>
                            <w:color w:val="444444"/>
                            <w:sz w:val="20"/>
                            <w:szCs w:val="20"/>
                            <w:lang w:eastAsia="en-GB"/>
                          </w:rPr>
                          <w:t xml:space="preserve"> has been expanded to include oral health; falls, strength and balance; mental health; wound care; continence promotion and management; and flu prevention and management. </w:t>
                        </w:r>
                        <w:hyperlink r:id="rId27" w:tgtFrame="_blank" w:history="1">
                          <w:r w:rsidRPr="00767CA0">
                            <w:rPr>
                              <w:rFonts w:ascii="Arial" w:eastAsia="Times New Roman" w:hAnsi="Arial" w:cs="Arial"/>
                              <w:color w:val="78943D"/>
                              <w:sz w:val="20"/>
                              <w:szCs w:val="20"/>
                              <w:u w:val="single"/>
                              <w:lang w:eastAsia="en-GB"/>
                            </w:rPr>
                            <w:t>The framework</w:t>
                          </w:r>
                        </w:hyperlink>
                        <w:r w:rsidRPr="00767CA0">
                          <w:rPr>
                            <w:rFonts w:ascii="Arial" w:eastAsia="Times New Roman" w:hAnsi="Arial" w:cs="Arial"/>
                            <w:color w:val="444444"/>
                            <w:sz w:val="20"/>
                            <w:szCs w:val="20"/>
                            <w:lang w:eastAsia="en-GB"/>
                          </w:rPr>
                          <w:t xml:space="preserve"> can be used to support your engagement with your aligned primary care network. </w:t>
                        </w:r>
                      </w:p>
                      <w:p w14:paraId="543B4261"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28" w:tgtFrame="_blank" w:history="1">
                          <w:r w:rsidRPr="00767CA0">
                            <w:rPr>
                              <w:rFonts w:ascii="Arial" w:eastAsia="Times New Roman" w:hAnsi="Arial" w:cs="Arial"/>
                              <w:color w:val="78943D"/>
                              <w:sz w:val="20"/>
                              <w:szCs w:val="20"/>
                              <w:u w:val="single"/>
                              <w:lang w:eastAsia="en-GB"/>
                            </w:rPr>
                            <w:t>NICE COVID-19 rapid guidelines</w:t>
                          </w:r>
                        </w:hyperlink>
                        <w:r w:rsidRPr="00767CA0">
                          <w:rPr>
                            <w:rFonts w:ascii="Arial" w:eastAsia="Times New Roman" w:hAnsi="Arial" w:cs="Arial"/>
                            <w:color w:val="444444"/>
                            <w:sz w:val="20"/>
                            <w:szCs w:val="20"/>
                            <w:lang w:eastAsia="en-GB"/>
                          </w:rPr>
                          <w:t xml:space="preserve">  </w:t>
                        </w:r>
                      </w:p>
                      <w:p w14:paraId="006E731C"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Advice and information on looking after your mental health and wellbeing during the coronavirus outbreak from </w:t>
                        </w:r>
                        <w:hyperlink r:id="rId29" w:tgtFrame="_blank" w:history="1">
                          <w:r w:rsidRPr="00767CA0">
                            <w:rPr>
                              <w:rFonts w:ascii="Arial" w:eastAsia="Times New Roman" w:hAnsi="Arial" w:cs="Arial"/>
                              <w:color w:val="78943D"/>
                              <w:sz w:val="20"/>
                              <w:szCs w:val="20"/>
                              <w:u w:val="single"/>
                              <w:lang w:eastAsia="en-GB"/>
                            </w:rPr>
                            <w:t>NHS England</w:t>
                          </w:r>
                        </w:hyperlink>
                        <w:r w:rsidRPr="00767CA0">
                          <w:rPr>
                            <w:rFonts w:ascii="Arial" w:eastAsia="Times New Roman" w:hAnsi="Arial" w:cs="Arial"/>
                            <w:color w:val="444444"/>
                            <w:sz w:val="20"/>
                            <w:szCs w:val="20"/>
                            <w:lang w:eastAsia="en-GB"/>
                          </w:rPr>
                          <w:t xml:space="preserve"> and the </w:t>
                        </w:r>
                        <w:hyperlink r:id="rId30" w:tgtFrame="_blank" w:history="1">
                          <w:r w:rsidRPr="00767CA0">
                            <w:rPr>
                              <w:rFonts w:ascii="Arial" w:eastAsia="Times New Roman" w:hAnsi="Arial" w:cs="Arial"/>
                              <w:color w:val="78943D"/>
                              <w:sz w:val="20"/>
                              <w:szCs w:val="20"/>
                              <w:u w:val="single"/>
                              <w:lang w:eastAsia="en-GB"/>
                            </w:rPr>
                            <w:t>Mental Health Foundation</w:t>
                          </w:r>
                        </w:hyperlink>
                        <w:r w:rsidRPr="00767CA0">
                          <w:rPr>
                            <w:rFonts w:ascii="Arial" w:eastAsia="Times New Roman" w:hAnsi="Arial" w:cs="Arial"/>
                            <w:color w:val="444444"/>
                            <w:sz w:val="20"/>
                            <w:szCs w:val="20"/>
                            <w:lang w:eastAsia="en-GB"/>
                          </w:rPr>
                          <w:t xml:space="preserve"> </w:t>
                        </w:r>
                      </w:p>
                      <w:p w14:paraId="2842B3EB"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31" w:tgtFrame="_blank" w:history="1">
                          <w:r w:rsidRPr="00767CA0">
                            <w:rPr>
                              <w:rFonts w:ascii="Arial" w:eastAsia="Times New Roman" w:hAnsi="Arial" w:cs="Arial"/>
                              <w:color w:val="78943D"/>
                              <w:sz w:val="20"/>
                              <w:szCs w:val="20"/>
                              <w:u w:val="single"/>
                              <w:lang w:eastAsia="en-GB"/>
                            </w:rPr>
                            <w:t>Guidance from Skills for Care on training staff during the COVID-19 pandemic</w:t>
                          </w:r>
                        </w:hyperlink>
                        <w:r w:rsidRPr="00767CA0">
                          <w:rPr>
                            <w:rFonts w:ascii="Arial" w:eastAsia="Times New Roman" w:hAnsi="Arial" w:cs="Arial"/>
                            <w:color w:val="444444"/>
                            <w:sz w:val="20"/>
                            <w:szCs w:val="20"/>
                            <w:lang w:eastAsia="en-GB"/>
                          </w:rPr>
                          <w:t xml:space="preserve"> </w:t>
                        </w:r>
                      </w:p>
                      <w:p w14:paraId="21FD016F"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32" w:tgtFrame="_blank" w:history="1">
                          <w:r w:rsidRPr="00767CA0">
                            <w:rPr>
                              <w:rFonts w:ascii="Arial" w:eastAsia="Times New Roman" w:hAnsi="Arial" w:cs="Arial"/>
                              <w:color w:val="78943D"/>
                              <w:sz w:val="20"/>
                              <w:szCs w:val="20"/>
                              <w:u w:val="single"/>
                              <w:lang w:eastAsia="en-GB"/>
                            </w:rPr>
                            <w:t>Investigation and initial clinical management of possible cases</w:t>
                          </w:r>
                        </w:hyperlink>
                        <w:r w:rsidRPr="00767CA0">
                          <w:rPr>
                            <w:rFonts w:ascii="Arial" w:eastAsia="Times New Roman" w:hAnsi="Arial" w:cs="Arial"/>
                            <w:color w:val="444444"/>
                            <w:sz w:val="20"/>
                            <w:szCs w:val="20"/>
                            <w:lang w:eastAsia="en-GB"/>
                          </w:rPr>
                          <w:t xml:space="preserve"> </w:t>
                        </w:r>
                      </w:p>
                      <w:p w14:paraId="022CD41C"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33" w:tgtFrame="_blank" w:history="1">
                          <w:r w:rsidRPr="00767CA0">
                            <w:rPr>
                              <w:rFonts w:ascii="Arial" w:eastAsia="Times New Roman" w:hAnsi="Arial" w:cs="Arial"/>
                              <w:color w:val="78943D"/>
                              <w:sz w:val="20"/>
                              <w:szCs w:val="20"/>
                              <w:u w:val="single"/>
                              <w:lang w:eastAsia="en-GB"/>
                            </w:rPr>
                            <w:t>NICE COVID-19 rapid guideline on critical care: updated following concerns raised by patient groups </w:t>
                          </w:r>
                        </w:hyperlink>
                        <w:r w:rsidRPr="00767CA0">
                          <w:rPr>
                            <w:rFonts w:ascii="Arial" w:eastAsia="Times New Roman" w:hAnsi="Arial" w:cs="Arial"/>
                            <w:color w:val="444444"/>
                            <w:sz w:val="20"/>
                            <w:szCs w:val="20"/>
                            <w:lang w:eastAsia="en-GB"/>
                          </w:rPr>
                          <w:t xml:space="preserve"> </w:t>
                        </w:r>
                      </w:p>
                      <w:p w14:paraId="0CD1EAAA"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34" w:tgtFrame="_blank" w:history="1">
                          <w:r w:rsidRPr="00767CA0">
                            <w:rPr>
                              <w:rFonts w:ascii="Arial" w:eastAsia="Times New Roman" w:hAnsi="Arial" w:cs="Arial"/>
                              <w:color w:val="78943D"/>
                              <w:sz w:val="20"/>
                              <w:szCs w:val="20"/>
                              <w:u w:val="single"/>
                              <w:lang w:eastAsia="en-GB"/>
                            </w:rPr>
                            <w:t>Ethical framework for adult social care </w:t>
                          </w:r>
                        </w:hyperlink>
                        <w:r w:rsidRPr="00767CA0">
                          <w:rPr>
                            <w:rFonts w:ascii="Arial" w:eastAsia="Times New Roman" w:hAnsi="Arial" w:cs="Arial"/>
                            <w:color w:val="444444"/>
                            <w:sz w:val="20"/>
                            <w:szCs w:val="20"/>
                            <w:lang w:eastAsia="en-GB"/>
                          </w:rPr>
                          <w:t xml:space="preserve"> </w:t>
                        </w:r>
                      </w:p>
                      <w:p w14:paraId="6C24253B"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35" w:tgtFrame="_blank" w:history="1">
                          <w:r w:rsidRPr="00767CA0">
                            <w:rPr>
                              <w:rFonts w:ascii="Arial" w:eastAsia="Times New Roman" w:hAnsi="Arial" w:cs="Arial"/>
                              <w:color w:val="78943D"/>
                              <w:sz w:val="20"/>
                              <w:szCs w:val="20"/>
                              <w:u w:val="single"/>
                              <w:lang w:eastAsia="en-GB"/>
                            </w:rPr>
                            <w:t>Guidance for residential care, supported living and home care</w:t>
                          </w:r>
                        </w:hyperlink>
                        <w:r w:rsidRPr="00767CA0">
                          <w:rPr>
                            <w:rFonts w:ascii="Arial" w:eastAsia="Times New Roman" w:hAnsi="Arial" w:cs="Arial"/>
                            <w:color w:val="444444"/>
                            <w:sz w:val="20"/>
                            <w:szCs w:val="20"/>
                            <w:lang w:eastAsia="en-GB"/>
                          </w:rPr>
                          <w:t xml:space="preserve"> </w:t>
                        </w:r>
                      </w:p>
                      <w:p w14:paraId="41B53ABA"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36" w:tgtFrame="_blank" w:history="1">
                          <w:r w:rsidRPr="00767CA0">
                            <w:rPr>
                              <w:rFonts w:ascii="Arial" w:eastAsia="Times New Roman" w:hAnsi="Arial" w:cs="Arial"/>
                              <w:color w:val="78943D"/>
                              <w:sz w:val="20"/>
                              <w:szCs w:val="20"/>
                              <w:u w:val="single"/>
                              <w:lang w:eastAsia="en-GB"/>
                            </w:rPr>
                            <w:t>Guidance on the supply and use of personal protective equipment</w:t>
                          </w:r>
                        </w:hyperlink>
                        <w:r w:rsidRPr="00767CA0">
                          <w:rPr>
                            <w:rFonts w:ascii="Arial" w:eastAsia="Times New Roman" w:hAnsi="Arial" w:cs="Arial"/>
                            <w:color w:val="444444"/>
                            <w:sz w:val="20"/>
                            <w:szCs w:val="20"/>
                            <w:lang w:eastAsia="en-GB"/>
                          </w:rPr>
                          <w:t xml:space="preserve"> </w:t>
                        </w:r>
                      </w:p>
                      <w:p w14:paraId="609AD2E7"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37" w:tgtFrame="_blank" w:history="1">
                          <w:r w:rsidRPr="00767CA0">
                            <w:rPr>
                              <w:rFonts w:ascii="Arial" w:eastAsia="Times New Roman" w:hAnsi="Arial" w:cs="Arial"/>
                              <w:color w:val="78943D"/>
                              <w:sz w:val="20"/>
                              <w:szCs w:val="20"/>
                              <w:u w:val="single"/>
                              <w:lang w:eastAsia="en-GB"/>
                            </w:rPr>
                            <w:t>Guidance for health professionals</w:t>
                          </w:r>
                        </w:hyperlink>
                        <w:r w:rsidRPr="00767CA0">
                          <w:rPr>
                            <w:rFonts w:ascii="Arial" w:eastAsia="Times New Roman" w:hAnsi="Arial" w:cs="Arial"/>
                            <w:color w:val="444444"/>
                            <w:sz w:val="20"/>
                            <w:szCs w:val="20"/>
                            <w:lang w:eastAsia="en-GB"/>
                          </w:rPr>
                          <w:t xml:space="preserve"> </w:t>
                        </w:r>
                      </w:p>
                      <w:p w14:paraId="2E99BFE3"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38" w:tgtFrame="_blank" w:history="1">
                          <w:r w:rsidRPr="00767CA0">
                            <w:rPr>
                              <w:rFonts w:ascii="Arial" w:eastAsia="Times New Roman" w:hAnsi="Arial" w:cs="Arial"/>
                              <w:color w:val="78943D"/>
                              <w:sz w:val="20"/>
                              <w:szCs w:val="20"/>
                              <w:u w:val="single"/>
                              <w:lang w:eastAsia="en-GB"/>
                            </w:rPr>
                            <w:t>Guidance for health professionals who have diagnosed a case within their facility </w:t>
                          </w:r>
                        </w:hyperlink>
                        <w:r w:rsidRPr="00767CA0">
                          <w:rPr>
                            <w:rFonts w:ascii="Arial" w:eastAsia="Times New Roman" w:hAnsi="Arial" w:cs="Arial"/>
                            <w:color w:val="444444"/>
                            <w:sz w:val="20"/>
                            <w:szCs w:val="20"/>
                            <w:lang w:eastAsia="en-GB"/>
                          </w:rPr>
                          <w:t xml:space="preserve"> </w:t>
                        </w:r>
                      </w:p>
                      <w:p w14:paraId="5B632461"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39" w:tgtFrame="_blank" w:history="1">
                          <w:r w:rsidRPr="00767CA0">
                            <w:rPr>
                              <w:rFonts w:ascii="Arial" w:eastAsia="Times New Roman" w:hAnsi="Arial" w:cs="Arial"/>
                              <w:color w:val="78943D"/>
                              <w:sz w:val="20"/>
                              <w:szCs w:val="20"/>
                              <w:u w:val="single"/>
                              <w:lang w:eastAsia="en-GB"/>
                            </w:rPr>
                            <w:t>Infection prevention and control</w:t>
                          </w:r>
                        </w:hyperlink>
                        <w:r w:rsidRPr="00767CA0">
                          <w:rPr>
                            <w:rFonts w:ascii="Arial" w:eastAsia="Times New Roman" w:hAnsi="Arial" w:cs="Arial"/>
                            <w:color w:val="444444"/>
                            <w:sz w:val="20"/>
                            <w:szCs w:val="20"/>
                            <w:lang w:eastAsia="en-GB"/>
                          </w:rPr>
                          <w:t xml:space="preserve">  </w:t>
                        </w:r>
                      </w:p>
                      <w:p w14:paraId="057790EE"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40" w:tgtFrame="_blank" w:history="1">
                          <w:r w:rsidRPr="00767CA0">
                            <w:rPr>
                              <w:rFonts w:ascii="Arial" w:eastAsia="Times New Roman" w:hAnsi="Arial" w:cs="Arial"/>
                              <w:color w:val="78943D"/>
                              <w:sz w:val="20"/>
                              <w:szCs w:val="20"/>
                              <w:u w:val="single"/>
                              <w:lang w:eastAsia="en-GB"/>
                            </w:rPr>
                            <w:t>Rapid tests for use in community pharmacies or at home</w:t>
                          </w:r>
                        </w:hyperlink>
                        <w:r w:rsidRPr="00767CA0">
                          <w:rPr>
                            <w:rFonts w:ascii="Arial" w:eastAsia="Times New Roman" w:hAnsi="Arial" w:cs="Arial"/>
                            <w:color w:val="444444"/>
                            <w:sz w:val="20"/>
                            <w:szCs w:val="20"/>
                            <w:lang w:eastAsia="en-GB"/>
                          </w:rPr>
                          <w:t xml:space="preserve"> </w:t>
                        </w:r>
                      </w:p>
                      <w:p w14:paraId="56FFBF52"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hyperlink r:id="rId41" w:tgtFrame="_blank" w:history="1">
                          <w:r w:rsidRPr="00767CA0">
                            <w:rPr>
                              <w:rFonts w:ascii="Arial" w:eastAsia="Times New Roman" w:hAnsi="Arial" w:cs="Arial"/>
                              <w:color w:val="78943D"/>
                              <w:sz w:val="20"/>
                              <w:szCs w:val="20"/>
                              <w:u w:val="single"/>
                              <w:lang w:eastAsia="en-GB"/>
                            </w:rPr>
                            <w:t>Guidance for sampling and for diagnostic laboratories </w:t>
                          </w:r>
                        </w:hyperlink>
                        <w:r w:rsidRPr="00767CA0">
                          <w:rPr>
                            <w:rFonts w:ascii="Arial" w:eastAsia="Times New Roman" w:hAnsi="Arial" w:cs="Arial"/>
                            <w:color w:val="444444"/>
                            <w:sz w:val="20"/>
                            <w:szCs w:val="20"/>
                            <w:lang w:eastAsia="en-GB"/>
                          </w:rPr>
                          <w:t xml:space="preserve"> </w:t>
                        </w:r>
                      </w:p>
                      <w:p w14:paraId="2C5B83DB"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Department of Health and Social Care's </w:t>
                        </w:r>
                        <w:hyperlink r:id="rId42" w:tgtFrame="_blank" w:history="1">
                          <w:r w:rsidRPr="00767CA0">
                            <w:rPr>
                              <w:rFonts w:ascii="Arial" w:eastAsia="Times New Roman" w:hAnsi="Arial" w:cs="Arial"/>
                              <w:color w:val="78943D"/>
                              <w:sz w:val="20"/>
                              <w:szCs w:val="20"/>
                              <w:u w:val="single"/>
                              <w:lang w:eastAsia="en-GB"/>
                            </w:rPr>
                            <w:t>coronavirus action plan</w:t>
                          </w:r>
                        </w:hyperlink>
                        <w:r w:rsidRPr="00767CA0">
                          <w:rPr>
                            <w:rFonts w:ascii="Arial" w:eastAsia="Times New Roman" w:hAnsi="Arial" w:cs="Arial"/>
                            <w:color w:val="444444"/>
                            <w:sz w:val="20"/>
                            <w:szCs w:val="20"/>
                            <w:lang w:eastAsia="en-GB"/>
                          </w:rPr>
                          <w:t xml:space="preserve"> </w:t>
                        </w:r>
                      </w:p>
                      <w:p w14:paraId="4DDE44F2" w14:textId="77777777" w:rsidR="00767CA0" w:rsidRPr="00767CA0" w:rsidRDefault="00767CA0" w:rsidP="00767CA0">
                        <w:pPr>
                          <w:numPr>
                            <w:ilvl w:val="0"/>
                            <w:numId w:val="2"/>
                          </w:numPr>
                          <w:spacing w:after="105"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NHS England has published measures for people who might be at greatest risk from coronavirus. </w:t>
                        </w:r>
                        <w:hyperlink r:id="rId43" w:tgtFrame="_blank" w:history="1">
                          <w:r w:rsidRPr="00767CA0">
                            <w:rPr>
                              <w:rFonts w:ascii="Arial" w:eastAsia="Times New Roman" w:hAnsi="Arial" w:cs="Arial"/>
                              <w:color w:val="78943D"/>
                              <w:sz w:val="20"/>
                              <w:szCs w:val="20"/>
                              <w:u w:val="single"/>
                              <w:lang w:eastAsia="en-GB"/>
                            </w:rPr>
                            <w:t>Guidance (including an easy read version) is available on its website</w:t>
                          </w:r>
                        </w:hyperlink>
                        <w:r w:rsidRPr="00767CA0">
                          <w:rPr>
                            <w:rFonts w:ascii="Arial" w:eastAsia="Times New Roman" w:hAnsi="Arial" w:cs="Arial"/>
                            <w:color w:val="444444"/>
                            <w:sz w:val="20"/>
                            <w:szCs w:val="20"/>
                            <w:lang w:eastAsia="en-GB"/>
                          </w:rPr>
                          <w:t xml:space="preserve">. People who are classed as extremely vulnerable are being asked to </w:t>
                        </w:r>
                        <w:hyperlink r:id="rId44" w:tgtFrame="_blank" w:history="1">
                          <w:r w:rsidRPr="00767CA0">
                            <w:rPr>
                              <w:rFonts w:ascii="Arial" w:eastAsia="Times New Roman" w:hAnsi="Arial" w:cs="Arial"/>
                              <w:color w:val="78943D"/>
                              <w:sz w:val="20"/>
                              <w:szCs w:val="20"/>
                              <w:u w:val="single"/>
                              <w:lang w:eastAsia="en-GB"/>
                            </w:rPr>
                            <w:t>register for support</w:t>
                          </w:r>
                        </w:hyperlink>
                        <w:r w:rsidRPr="00767CA0">
                          <w:rPr>
                            <w:rFonts w:ascii="Arial" w:eastAsia="Times New Roman" w:hAnsi="Arial" w:cs="Arial"/>
                            <w:color w:val="444444"/>
                            <w:sz w:val="20"/>
                            <w:szCs w:val="20"/>
                            <w:lang w:eastAsia="en-GB"/>
                          </w:rPr>
                          <w:t>.</w:t>
                        </w:r>
                      </w:p>
                      <w:p w14:paraId="6307D054"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sz w:val="24"/>
                            <w:szCs w:val="24"/>
                            <w:lang w:eastAsia="en-GB"/>
                          </w:rPr>
                          <w:pict w14:anchorId="4B4FF176">
                            <v:rect id="_x0000_i1034" style="width:0;height:1.5pt" o:hralign="center" o:hrstd="t" o:hr="t" fillcolor="#a0a0a0" stroked="f"/>
                          </w:pict>
                        </w:r>
                      </w:p>
                      <w:p w14:paraId="3DD00D3E" w14:textId="77777777" w:rsidR="00767CA0" w:rsidRPr="00767CA0" w:rsidRDefault="00767CA0" w:rsidP="00767CA0">
                        <w:pPr>
                          <w:spacing w:after="150" w:line="240" w:lineRule="auto"/>
                          <w:outlineLvl w:val="1"/>
                          <w:rPr>
                            <w:rFonts w:ascii="Arial" w:eastAsia="Times New Roman" w:hAnsi="Arial" w:cs="Arial"/>
                            <w:b/>
                            <w:bCs/>
                            <w:color w:val="000000"/>
                            <w:sz w:val="30"/>
                            <w:szCs w:val="30"/>
                            <w:lang w:eastAsia="en-GB"/>
                          </w:rPr>
                        </w:pPr>
                        <w:r w:rsidRPr="00767CA0">
                          <w:rPr>
                            <w:rFonts w:ascii="Arial" w:eastAsia="Times New Roman" w:hAnsi="Arial" w:cs="Arial"/>
                            <w:b/>
                            <w:bCs/>
                            <w:color w:val="000000"/>
                            <w:sz w:val="30"/>
                            <w:szCs w:val="30"/>
                            <w:lang w:eastAsia="en-GB"/>
                          </w:rPr>
                          <w:t>Accessibility resources to help you communicate about COVID-19</w:t>
                        </w:r>
                      </w:p>
                      <w:p w14:paraId="7198DE7C" w14:textId="77777777" w:rsidR="00767CA0" w:rsidRPr="00767CA0" w:rsidRDefault="00767CA0" w:rsidP="00767CA0">
                        <w:pPr>
                          <w:numPr>
                            <w:ilvl w:val="0"/>
                            <w:numId w:val="3"/>
                          </w:numPr>
                          <w:spacing w:after="105" w:line="240" w:lineRule="auto"/>
                          <w:rPr>
                            <w:rFonts w:ascii="Arial" w:eastAsia="Times New Roman" w:hAnsi="Arial" w:cs="Arial"/>
                            <w:color w:val="444444"/>
                            <w:sz w:val="20"/>
                            <w:szCs w:val="20"/>
                            <w:lang w:eastAsia="en-GB"/>
                          </w:rPr>
                        </w:pPr>
                        <w:hyperlink r:id="rId45" w:tgtFrame="_blank" w:history="1">
                          <w:r w:rsidRPr="00767CA0">
                            <w:rPr>
                              <w:rFonts w:ascii="Arial" w:eastAsia="Times New Roman" w:hAnsi="Arial" w:cs="Arial"/>
                              <w:color w:val="78943D"/>
                              <w:sz w:val="20"/>
                              <w:szCs w:val="20"/>
                              <w:u w:val="single"/>
                              <w:lang w:eastAsia="en-GB"/>
                            </w:rPr>
                            <w:t>Signhealth is providing a videos of summaries of key coronavirus guidance in BSL</w:t>
                          </w:r>
                        </w:hyperlink>
                        <w:r w:rsidRPr="00767CA0">
                          <w:rPr>
                            <w:rFonts w:ascii="Arial" w:eastAsia="Times New Roman" w:hAnsi="Arial" w:cs="Arial"/>
                            <w:color w:val="444444"/>
                            <w:sz w:val="20"/>
                            <w:szCs w:val="20"/>
                            <w:lang w:eastAsia="en-GB"/>
                          </w:rPr>
                          <w:t xml:space="preserve"> </w:t>
                        </w:r>
                      </w:p>
                      <w:p w14:paraId="109C2885" w14:textId="77777777" w:rsidR="00767CA0" w:rsidRPr="00767CA0" w:rsidRDefault="00767CA0" w:rsidP="00767CA0">
                        <w:pPr>
                          <w:numPr>
                            <w:ilvl w:val="0"/>
                            <w:numId w:val="3"/>
                          </w:numPr>
                          <w:spacing w:after="105" w:line="240" w:lineRule="auto"/>
                          <w:rPr>
                            <w:rFonts w:ascii="Arial" w:eastAsia="Times New Roman" w:hAnsi="Arial" w:cs="Arial"/>
                            <w:color w:val="444444"/>
                            <w:sz w:val="20"/>
                            <w:szCs w:val="20"/>
                            <w:lang w:eastAsia="en-GB"/>
                          </w:rPr>
                        </w:pPr>
                        <w:hyperlink r:id="rId46" w:tgtFrame="_blank" w:history="1">
                          <w:r w:rsidRPr="00767CA0">
                            <w:rPr>
                              <w:rFonts w:ascii="Arial" w:eastAsia="Times New Roman" w:hAnsi="Arial" w:cs="Arial"/>
                              <w:color w:val="78943D"/>
                              <w:sz w:val="20"/>
                              <w:szCs w:val="20"/>
                              <w:u w:val="single"/>
                              <w:lang w:eastAsia="en-GB"/>
                            </w:rPr>
                            <w:t>Public Health England stay at home guidance</w:t>
                          </w:r>
                        </w:hyperlink>
                        <w:r w:rsidRPr="00767CA0">
                          <w:rPr>
                            <w:rFonts w:ascii="Arial" w:eastAsia="Times New Roman" w:hAnsi="Arial" w:cs="Arial"/>
                            <w:color w:val="444444"/>
                            <w:sz w:val="20"/>
                            <w:szCs w:val="20"/>
                            <w:lang w:eastAsia="en-GB"/>
                          </w:rPr>
                          <w:t xml:space="preserve">, translated and in easy read </w:t>
                        </w:r>
                      </w:p>
                      <w:p w14:paraId="51CB3854" w14:textId="77777777" w:rsidR="00767CA0" w:rsidRPr="00767CA0" w:rsidRDefault="00767CA0" w:rsidP="00767CA0">
                        <w:pPr>
                          <w:numPr>
                            <w:ilvl w:val="0"/>
                            <w:numId w:val="3"/>
                          </w:numPr>
                          <w:spacing w:after="105" w:line="240" w:lineRule="auto"/>
                          <w:rPr>
                            <w:rFonts w:ascii="Arial" w:eastAsia="Times New Roman" w:hAnsi="Arial" w:cs="Arial"/>
                            <w:color w:val="444444"/>
                            <w:sz w:val="20"/>
                            <w:szCs w:val="20"/>
                            <w:lang w:eastAsia="en-GB"/>
                          </w:rPr>
                        </w:pPr>
                        <w:hyperlink r:id="rId47" w:tgtFrame="_blank" w:history="1">
                          <w:r w:rsidRPr="00767CA0">
                            <w:rPr>
                              <w:rFonts w:ascii="Arial" w:eastAsia="Times New Roman" w:hAnsi="Arial" w:cs="Arial"/>
                              <w:color w:val="78943D"/>
                              <w:sz w:val="20"/>
                              <w:szCs w:val="20"/>
                              <w:u w:val="single"/>
                              <w:lang w:eastAsia="en-GB"/>
                            </w:rPr>
                            <w:t>Public Health England guidance on social distancing,</w:t>
                          </w:r>
                        </w:hyperlink>
                        <w:r w:rsidRPr="00767CA0">
                          <w:rPr>
                            <w:rFonts w:ascii="Arial" w:eastAsia="Times New Roman" w:hAnsi="Arial" w:cs="Arial"/>
                            <w:color w:val="444444"/>
                            <w:sz w:val="20"/>
                            <w:szCs w:val="20"/>
                            <w:lang w:eastAsia="en-GB"/>
                          </w:rPr>
                          <w:t xml:space="preserve"> translated. </w:t>
                        </w:r>
                      </w:p>
                      <w:p w14:paraId="7C3CC953" w14:textId="77777777" w:rsidR="00767CA0" w:rsidRPr="00767CA0" w:rsidRDefault="00767CA0" w:rsidP="00767CA0">
                        <w:pPr>
                          <w:numPr>
                            <w:ilvl w:val="0"/>
                            <w:numId w:val="3"/>
                          </w:numPr>
                          <w:spacing w:after="105" w:line="240" w:lineRule="auto"/>
                          <w:rPr>
                            <w:rFonts w:ascii="Arial" w:eastAsia="Times New Roman" w:hAnsi="Arial" w:cs="Arial"/>
                            <w:color w:val="444444"/>
                            <w:sz w:val="20"/>
                            <w:szCs w:val="20"/>
                            <w:lang w:eastAsia="en-GB"/>
                          </w:rPr>
                        </w:pPr>
                        <w:hyperlink r:id="rId48" w:tgtFrame="_blank" w:history="1">
                          <w:r w:rsidRPr="00767CA0">
                            <w:rPr>
                              <w:rFonts w:ascii="Arial" w:eastAsia="Times New Roman" w:hAnsi="Arial" w:cs="Arial"/>
                              <w:color w:val="78943D"/>
                              <w:sz w:val="20"/>
                              <w:szCs w:val="20"/>
                              <w:u w:val="single"/>
                              <w:lang w:eastAsia="en-GB"/>
                            </w:rPr>
                            <w:t>NHS guidelines translated into 32 languages by Doctors of the World</w:t>
                          </w:r>
                        </w:hyperlink>
                        <w:r w:rsidRPr="00767CA0">
                          <w:rPr>
                            <w:rFonts w:ascii="Arial" w:eastAsia="Times New Roman" w:hAnsi="Arial" w:cs="Arial"/>
                            <w:color w:val="444444"/>
                            <w:sz w:val="20"/>
                            <w:szCs w:val="20"/>
                            <w:lang w:eastAsia="en-GB"/>
                          </w:rPr>
                          <w:t xml:space="preserve"> </w:t>
                        </w:r>
                      </w:p>
                      <w:p w14:paraId="43047B0D" w14:textId="77777777" w:rsidR="00767CA0" w:rsidRPr="00767CA0" w:rsidRDefault="00767CA0" w:rsidP="00767CA0">
                        <w:pPr>
                          <w:numPr>
                            <w:ilvl w:val="0"/>
                            <w:numId w:val="3"/>
                          </w:numPr>
                          <w:spacing w:after="105" w:line="240" w:lineRule="auto"/>
                          <w:rPr>
                            <w:rFonts w:ascii="Arial" w:eastAsia="Times New Roman" w:hAnsi="Arial" w:cs="Arial"/>
                            <w:color w:val="444444"/>
                            <w:sz w:val="20"/>
                            <w:szCs w:val="20"/>
                            <w:lang w:eastAsia="en-GB"/>
                          </w:rPr>
                        </w:pPr>
                        <w:hyperlink r:id="rId49" w:tgtFrame="_blank" w:history="1">
                          <w:r w:rsidRPr="00767CA0">
                            <w:rPr>
                              <w:rFonts w:ascii="Arial" w:eastAsia="Times New Roman" w:hAnsi="Arial" w:cs="Arial"/>
                              <w:color w:val="78943D"/>
                              <w:sz w:val="20"/>
                              <w:szCs w:val="20"/>
                              <w:u w:val="single"/>
                              <w:lang w:eastAsia="en-GB"/>
                            </w:rPr>
                            <w:t xml:space="preserve">Easy read information on COVID-19 </w:t>
                          </w:r>
                        </w:hyperlink>
                        <w:r w:rsidRPr="00767CA0">
                          <w:rPr>
                            <w:rFonts w:ascii="Arial" w:eastAsia="Times New Roman" w:hAnsi="Arial" w:cs="Arial"/>
                            <w:color w:val="444444"/>
                            <w:sz w:val="20"/>
                            <w:szCs w:val="20"/>
                            <w:lang w:eastAsia="en-GB"/>
                          </w:rPr>
                          <w:t xml:space="preserve">from Mencap </w:t>
                        </w:r>
                      </w:p>
                      <w:p w14:paraId="1DF16BFB" w14:textId="77777777" w:rsidR="00767CA0" w:rsidRPr="00767CA0" w:rsidRDefault="00767CA0" w:rsidP="00767CA0">
                        <w:pPr>
                          <w:numPr>
                            <w:ilvl w:val="0"/>
                            <w:numId w:val="3"/>
                          </w:numPr>
                          <w:spacing w:after="105" w:line="240" w:lineRule="auto"/>
                          <w:rPr>
                            <w:rFonts w:ascii="Arial" w:eastAsia="Times New Roman" w:hAnsi="Arial" w:cs="Arial"/>
                            <w:color w:val="444444"/>
                            <w:sz w:val="20"/>
                            <w:szCs w:val="20"/>
                            <w:lang w:eastAsia="en-GB"/>
                          </w:rPr>
                        </w:pPr>
                        <w:hyperlink r:id="rId50" w:tgtFrame="_blank" w:history="1">
                          <w:r w:rsidRPr="00767CA0">
                            <w:rPr>
                              <w:rFonts w:ascii="Arial" w:eastAsia="Times New Roman" w:hAnsi="Arial" w:cs="Arial"/>
                              <w:color w:val="78943D"/>
                              <w:sz w:val="20"/>
                              <w:szCs w:val="20"/>
                              <w:u w:val="single"/>
                              <w:lang w:eastAsia="en-GB"/>
                            </w:rPr>
                            <w:t>Public Health England resources</w:t>
                          </w:r>
                        </w:hyperlink>
                        <w:r w:rsidRPr="00767CA0">
                          <w:rPr>
                            <w:rFonts w:ascii="Arial" w:eastAsia="Times New Roman" w:hAnsi="Arial" w:cs="Arial"/>
                            <w:color w:val="444444"/>
                            <w:sz w:val="20"/>
                            <w:szCs w:val="20"/>
                            <w:lang w:eastAsia="en-GB"/>
                          </w:rPr>
                          <w:t xml:space="preserve"> in accessible formats </w:t>
                        </w:r>
                      </w:p>
                      <w:p w14:paraId="51C82FE2" w14:textId="77777777" w:rsidR="00767CA0" w:rsidRPr="00767CA0" w:rsidRDefault="00767CA0" w:rsidP="00767CA0">
                        <w:pPr>
                          <w:numPr>
                            <w:ilvl w:val="0"/>
                            <w:numId w:val="3"/>
                          </w:numPr>
                          <w:spacing w:after="105" w:line="240" w:lineRule="auto"/>
                          <w:rPr>
                            <w:rFonts w:ascii="Arial" w:eastAsia="Times New Roman" w:hAnsi="Arial" w:cs="Arial"/>
                            <w:color w:val="444444"/>
                            <w:sz w:val="20"/>
                            <w:szCs w:val="20"/>
                            <w:lang w:eastAsia="en-GB"/>
                          </w:rPr>
                        </w:pPr>
                        <w:hyperlink r:id="rId51" w:tgtFrame="_blank" w:history="1">
                          <w:r w:rsidRPr="00767CA0">
                            <w:rPr>
                              <w:rFonts w:ascii="Arial" w:eastAsia="Times New Roman" w:hAnsi="Arial" w:cs="Arial"/>
                              <w:color w:val="78943D"/>
                              <w:sz w:val="20"/>
                              <w:szCs w:val="20"/>
                              <w:u w:val="single"/>
                              <w:lang w:eastAsia="en-GB"/>
                            </w:rPr>
                            <w:t>COVID-19 guidance for providers of services for people experiencing rough sleeping</w:t>
                          </w:r>
                        </w:hyperlink>
                        <w:r w:rsidRPr="00767CA0">
                          <w:rPr>
                            <w:rFonts w:ascii="Arial" w:eastAsia="Times New Roman" w:hAnsi="Arial" w:cs="Arial"/>
                            <w:color w:val="444444"/>
                            <w:sz w:val="20"/>
                            <w:szCs w:val="20"/>
                            <w:lang w:eastAsia="en-GB"/>
                          </w:rPr>
                          <w:t xml:space="preserve"> </w:t>
                        </w:r>
                      </w:p>
                      <w:p w14:paraId="07E1D7AF" w14:textId="77777777" w:rsidR="00767CA0" w:rsidRPr="00767CA0" w:rsidRDefault="00767CA0" w:rsidP="00767CA0">
                        <w:pPr>
                          <w:numPr>
                            <w:ilvl w:val="0"/>
                            <w:numId w:val="3"/>
                          </w:numPr>
                          <w:spacing w:after="105"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The </w:t>
                        </w:r>
                        <w:hyperlink r:id="rId52" w:tgtFrame="_blank" w:history="1">
                          <w:r w:rsidRPr="00767CA0">
                            <w:rPr>
                              <w:rFonts w:ascii="Arial" w:eastAsia="Times New Roman" w:hAnsi="Arial" w:cs="Arial"/>
                              <w:color w:val="78943D"/>
                              <w:sz w:val="20"/>
                              <w:szCs w:val="20"/>
                              <w:u w:val="single"/>
                              <w:lang w:eastAsia="en-GB"/>
                            </w:rPr>
                            <w:t>handwashing rap</w:t>
                          </w:r>
                        </w:hyperlink>
                        <w:r w:rsidRPr="00767CA0">
                          <w:rPr>
                            <w:rFonts w:ascii="Arial" w:eastAsia="Times New Roman" w:hAnsi="Arial" w:cs="Arial"/>
                            <w:color w:val="444444"/>
                            <w:sz w:val="20"/>
                            <w:szCs w:val="20"/>
                            <w:lang w:eastAsia="en-GB"/>
                          </w:rPr>
                          <w:t>, produced to help people who have a learning disability</w:t>
                        </w:r>
                      </w:p>
                      <w:p w14:paraId="7E1BFB3C"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sz w:val="24"/>
                            <w:szCs w:val="24"/>
                            <w:lang w:eastAsia="en-GB"/>
                          </w:rPr>
                          <w:pict w14:anchorId="54EF25AA">
                            <v:rect id="_x0000_i1035" style="width:0;height:1.5pt" o:hralign="center" o:hrstd="t" o:hr="t" fillcolor="#a0a0a0" stroked="f"/>
                          </w:pict>
                        </w:r>
                      </w:p>
                      <w:p w14:paraId="12822283" w14:textId="77777777" w:rsidR="00767CA0" w:rsidRPr="00767CA0" w:rsidRDefault="00767CA0" w:rsidP="00767CA0">
                        <w:pPr>
                          <w:spacing w:after="150" w:line="240" w:lineRule="auto"/>
                          <w:outlineLvl w:val="1"/>
                          <w:rPr>
                            <w:rFonts w:ascii="Arial" w:eastAsia="Times New Roman" w:hAnsi="Arial" w:cs="Arial"/>
                            <w:b/>
                            <w:bCs/>
                            <w:color w:val="000000"/>
                            <w:sz w:val="30"/>
                            <w:szCs w:val="30"/>
                            <w:lang w:eastAsia="en-GB"/>
                          </w:rPr>
                        </w:pPr>
                        <w:r w:rsidRPr="00767CA0">
                          <w:rPr>
                            <w:rFonts w:ascii="Arial" w:eastAsia="Times New Roman" w:hAnsi="Arial" w:cs="Arial"/>
                            <w:b/>
                            <w:bCs/>
                            <w:color w:val="000000"/>
                            <w:sz w:val="30"/>
                            <w:szCs w:val="30"/>
                            <w:lang w:eastAsia="en-GB"/>
                          </w:rPr>
                          <w:t>Further information</w:t>
                        </w:r>
                      </w:p>
                      <w:p w14:paraId="2572BCDB" w14:textId="77777777" w:rsidR="00767CA0" w:rsidRPr="00767CA0" w:rsidRDefault="00767CA0" w:rsidP="00767CA0">
                        <w:pPr>
                          <w:numPr>
                            <w:ilvl w:val="0"/>
                            <w:numId w:val="4"/>
                          </w:numPr>
                          <w:spacing w:after="105" w:line="240" w:lineRule="auto"/>
                          <w:rPr>
                            <w:rFonts w:ascii="Arial" w:eastAsia="Times New Roman" w:hAnsi="Arial" w:cs="Arial"/>
                            <w:color w:val="444444"/>
                            <w:sz w:val="20"/>
                            <w:szCs w:val="20"/>
                            <w:lang w:eastAsia="en-GB"/>
                          </w:rPr>
                        </w:pPr>
                        <w:hyperlink r:id="rId53" w:tgtFrame="_blank" w:history="1">
                          <w:r w:rsidRPr="00767CA0">
                            <w:rPr>
                              <w:rFonts w:ascii="Arial" w:eastAsia="Times New Roman" w:hAnsi="Arial" w:cs="Arial"/>
                              <w:color w:val="78943D"/>
                              <w:sz w:val="20"/>
                              <w:szCs w:val="20"/>
                              <w:u w:val="single"/>
                              <w:lang w:eastAsia="en-GB"/>
                            </w:rPr>
                            <w:t>Public Health Matters blog</w:t>
                          </w:r>
                        </w:hyperlink>
                        <w:r w:rsidRPr="00767CA0">
                          <w:rPr>
                            <w:rFonts w:ascii="Arial" w:eastAsia="Times New Roman" w:hAnsi="Arial" w:cs="Arial"/>
                            <w:color w:val="444444"/>
                            <w:sz w:val="20"/>
                            <w:szCs w:val="20"/>
                            <w:lang w:eastAsia="en-GB"/>
                          </w:rPr>
                          <w:t xml:space="preserve"> from Public Health England </w:t>
                        </w:r>
                      </w:p>
                      <w:p w14:paraId="3DC3D90D" w14:textId="77777777" w:rsidR="00767CA0" w:rsidRPr="00767CA0" w:rsidRDefault="00767CA0" w:rsidP="00767CA0">
                        <w:pPr>
                          <w:numPr>
                            <w:ilvl w:val="0"/>
                            <w:numId w:val="4"/>
                          </w:numPr>
                          <w:spacing w:after="105" w:line="240" w:lineRule="auto"/>
                          <w:rPr>
                            <w:rFonts w:ascii="Arial" w:eastAsia="Times New Roman" w:hAnsi="Arial" w:cs="Arial"/>
                            <w:color w:val="444444"/>
                            <w:sz w:val="20"/>
                            <w:szCs w:val="20"/>
                            <w:lang w:eastAsia="en-GB"/>
                          </w:rPr>
                        </w:pPr>
                        <w:hyperlink r:id="rId54" w:tgtFrame="_blank" w:history="1">
                          <w:r w:rsidRPr="00767CA0">
                            <w:rPr>
                              <w:rFonts w:ascii="Arial" w:eastAsia="Times New Roman" w:hAnsi="Arial" w:cs="Arial"/>
                              <w:color w:val="78943D"/>
                              <w:sz w:val="20"/>
                              <w:szCs w:val="20"/>
                              <w:u w:val="single"/>
                              <w:lang w:eastAsia="en-GB"/>
                            </w:rPr>
                            <w:t>Number of COVID-19 cases in the UK</w:t>
                          </w:r>
                        </w:hyperlink>
                      </w:p>
                      <w:p w14:paraId="1D6AAA1B"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sz w:val="24"/>
                            <w:szCs w:val="24"/>
                            <w:lang w:eastAsia="en-GB"/>
                          </w:rPr>
                          <w:pict w14:anchorId="7584D6E0">
                            <v:rect id="_x0000_i1036"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9000"/>
                        </w:tblGrid>
                        <w:tr w:rsidR="00767CA0" w:rsidRPr="00767CA0" w14:paraId="19269A88" w14:textId="77777777">
                          <w:tc>
                            <w:tcPr>
                              <w:tcW w:w="0" w:type="auto"/>
                              <w:vAlign w:val="center"/>
                              <w:hideMark/>
                            </w:tcPr>
                            <w:p w14:paraId="200C943E" w14:textId="7557C41A" w:rsidR="00767CA0" w:rsidRPr="00767CA0" w:rsidRDefault="00767CA0" w:rsidP="00767CA0">
                              <w:pPr>
                                <w:spacing w:after="150" w:line="240" w:lineRule="auto"/>
                                <w:outlineLvl w:val="1"/>
                                <w:rPr>
                                  <w:rFonts w:ascii="Arial" w:eastAsia="Times New Roman" w:hAnsi="Arial" w:cs="Arial"/>
                                  <w:b/>
                                  <w:bCs/>
                                  <w:color w:val="000000"/>
                                  <w:sz w:val="30"/>
                                  <w:szCs w:val="30"/>
                                  <w:lang w:eastAsia="en-GB"/>
                                </w:rPr>
                              </w:pPr>
                              <w:r w:rsidRPr="00767CA0">
                                <w:rPr>
                                  <w:rFonts w:ascii="Times New Roman" w:eastAsia="Times New Roman" w:hAnsi="Times New Roman" w:cs="Times New Roman"/>
                                  <w:b/>
                                  <w:bCs/>
                                  <w:noProof/>
                                  <w:sz w:val="36"/>
                                  <w:szCs w:val="36"/>
                                  <w:lang w:eastAsia="en-GB"/>
                                </w:rPr>
                                <mc:AlternateContent>
                                  <mc:Choice Requires="wps">
                                    <w:drawing>
                                      <wp:anchor distT="0" distB="0" distL="66675" distR="66675" simplePos="0" relativeHeight="251658240" behindDoc="0" locked="0" layoutInCell="1" allowOverlap="0" wp14:anchorId="11E5BC0A" wp14:editId="08DF3097">
                                        <wp:simplePos x="0" y="0"/>
                                        <wp:positionH relativeFrom="column">
                                          <wp:align>right</wp:align>
                                        </wp:positionH>
                                        <wp:positionV relativeFrom="line">
                                          <wp:posOffset>0</wp:posOffset>
                                        </wp:positionV>
                                        <wp:extent cx="533400" cy="476250"/>
                                        <wp:effectExtent l="0" t="1905" r="1270" b="0"/>
                                        <wp:wrapSquare wrapText="bothSides"/>
                                        <wp:docPr id="7" name="AutoShape 2"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6F095" id="AutoShape 2" o:spid="_x0000_s1026" alt="TWitter" style="position:absolute;margin-left:-9.2pt;margin-top:0;width:42pt;height:37.5pt;z-index:251658240;visibility:visible;mso-wrap-style:square;mso-width-percent:0;mso-height-percent:0;mso-wrap-distance-left:5.25pt;mso-wrap-distance-top:0;mso-wrap-distance-right:5.2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" o:allowoverlap="f" filled="f" stroked="f">
                                        <o:lock v:ext="edit" aspectratio="t"/>
                                        <w10:wrap type="square" anchory="line"/>
                                      </v:rect>
                                    </w:pict>
                                  </mc:Fallback>
                                </mc:AlternateContent>
                              </w:r>
                              <w:r w:rsidRPr="00767CA0">
                                <w:rPr>
                                  <w:rFonts w:ascii="Arial" w:eastAsia="Times New Roman" w:hAnsi="Arial" w:cs="Arial"/>
                                  <w:b/>
                                  <w:bCs/>
                                  <w:color w:val="000000"/>
                                  <w:sz w:val="30"/>
                                  <w:szCs w:val="30"/>
                                  <w:lang w:eastAsia="en-GB"/>
                                </w:rPr>
                                <w:t>Follow us on Twitter! </w:t>
                              </w:r>
                            </w:p>
                            <w:p w14:paraId="1D9FDE79" w14:textId="77777777" w:rsidR="00767CA0" w:rsidRPr="00767CA0" w:rsidRDefault="00767CA0" w:rsidP="00767CA0">
                              <w:pPr>
                                <w:spacing w:after="150" w:line="240" w:lineRule="auto"/>
                                <w:rPr>
                                  <w:rFonts w:ascii="Arial" w:eastAsia="Times New Roman" w:hAnsi="Arial" w:cs="Arial"/>
                                  <w:color w:val="444444"/>
                                  <w:sz w:val="20"/>
                                  <w:szCs w:val="20"/>
                                  <w:lang w:eastAsia="en-GB"/>
                                </w:rPr>
                              </w:pPr>
                              <w:r w:rsidRPr="00767CA0">
                                <w:rPr>
                                  <w:rFonts w:ascii="Arial" w:eastAsia="Times New Roman" w:hAnsi="Arial" w:cs="Arial"/>
                                  <w:color w:val="444444"/>
                                  <w:sz w:val="20"/>
                                  <w:szCs w:val="20"/>
                                  <w:lang w:eastAsia="en-GB"/>
                                </w:rPr>
                                <w:t xml:space="preserve">Keep up with our work with professionals and provider organisations in England by following us on Twitter </w:t>
                              </w:r>
                              <w:hyperlink r:id="rId55" w:tgtFrame="_blank" w:history="1">
                                <w:r w:rsidRPr="00767CA0">
                                  <w:rPr>
                                    <w:rFonts w:ascii="Arial" w:eastAsia="Times New Roman" w:hAnsi="Arial" w:cs="Arial"/>
                                    <w:color w:val="78943D"/>
                                    <w:sz w:val="20"/>
                                    <w:szCs w:val="20"/>
                                    <w:u w:val="single"/>
                                    <w:lang w:eastAsia="en-GB"/>
                                  </w:rPr>
                                  <w:t>@CQCProf</w:t>
                                </w:r>
                              </w:hyperlink>
                              <w:r w:rsidRPr="00767CA0">
                                <w:rPr>
                                  <w:rFonts w:ascii="Arial" w:eastAsia="Times New Roman" w:hAnsi="Arial" w:cs="Arial"/>
                                  <w:color w:val="444444"/>
                                  <w:sz w:val="20"/>
                                  <w:szCs w:val="20"/>
                                  <w:lang w:eastAsia="en-GB"/>
                                </w:rPr>
                                <w:t>. </w:t>
                              </w:r>
                            </w:p>
                          </w:tc>
                        </w:tr>
                      </w:tbl>
                      <w:p w14:paraId="79030D53"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bl>
                <w:p w14:paraId="2D8F60EB"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r w:rsidR="00767CA0" w:rsidRPr="00767CA0" w14:paraId="0DB6FA75" w14:textId="77777777">
              <w:trPr>
                <w:jc w:val="center"/>
              </w:trPr>
              <w:tc>
                <w:tcPr>
                  <w:tcW w:w="0" w:type="auto"/>
                  <w:tcMar>
                    <w:top w:w="0" w:type="dxa"/>
                    <w:left w:w="0" w:type="dxa"/>
                    <w:bottom w:w="15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4508"/>
                    <w:gridCol w:w="4508"/>
                  </w:tblGrid>
                  <w:tr w:rsidR="00767CA0" w:rsidRPr="00767CA0" w14:paraId="195881BD" w14:textId="77777777">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8"/>
                        </w:tblGrid>
                        <w:tr w:rsidR="00767CA0" w:rsidRPr="00767CA0" w14:paraId="002DC644" w14:textId="77777777">
                          <w:tc>
                            <w:tcPr>
                              <w:tcW w:w="5000" w:type="pct"/>
                              <w:vAlign w:val="center"/>
                              <w:hideMark/>
                            </w:tcPr>
                            <w:p w14:paraId="5ADA34F0" w14:textId="77777777" w:rsidR="00767CA0" w:rsidRPr="00767CA0" w:rsidRDefault="00767CA0" w:rsidP="00767CA0">
                              <w:pPr>
                                <w:spacing w:after="0" w:line="240" w:lineRule="auto"/>
                                <w:rPr>
                                  <w:rFonts w:ascii="Times New Roman" w:eastAsia="Times New Roman" w:hAnsi="Times New Roman" w:cs="Times New Roman"/>
                                  <w:sz w:val="20"/>
                                  <w:szCs w:val="20"/>
                                  <w:lang w:eastAsia="en-GB"/>
                                </w:rPr>
                              </w:pPr>
                            </w:p>
                          </w:tc>
                        </w:tr>
                      </w:tbl>
                      <w:p w14:paraId="771BC178"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8"/>
                        </w:tblGrid>
                        <w:tr w:rsidR="00767CA0" w:rsidRPr="00767CA0" w14:paraId="0BD459D6" w14:textId="77777777">
                          <w:tc>
                            <w:tcPr>
                              <w:tcW w:w="5000" w:type="pct"/>
                              <w:vAlign w:val="center"/>
                              <w:hideMark/>
                            </w:tcPr>
                            <w:p w14:paraId="7ED9FD38" w14:textId="77777777" w:rsidR="00767CA0" w:rsidRPr="00767CA0" w:rsidRDefault="00767CA0" w:rsidP="00767CA0">
                              <w:pPr>
                                <w:spacing w:after="0" w:line="240" w:lineRule="auto"/>
                                <w:rPr>
                                  <w:rFonts w:ascii="Times New Roman" w:eastAsia="Times New Roman" w:hAnsi="Times New Roman" w:cs="Times New Roman"/>
                                  <w:sz w:val="20"/>
                                  <w:szCs w:val="20"/>
                                  <w:lang w:eastAsia="en-GB"/>
                                </w:rPr>
                              </w:pPr>
                            </w:p>
                          </w:tc>
                        </w:tr>
                      </w:tbl>
                      <w:p w14:paraId="6C873065" w14:textId="77777777" w:rsidR="00767CA0" w:rsidRPr="00767CA0" w:rsidRDefault="00767CA0" w:rsidP="00767CA0">
                        <w:pPr>
                          <w:spacing w:after="0" w:line="240" w:lineRule="auto"/>
                          <w:jc w:val="right"/>
                          <w:rPr>
                            <w:rFonts w:ascii="Times New Roman" w:eastAsia="Times New Roman" w:hAnsi="Times New Roman" w:cs="Times New Roman"/>
                            <w:sz w:val="24"/>
                            <w:szCs w:val="24"/>
                            <w:lang w:eastAsia="en-GB"/>
                          </w:rPr>
                        </w:pPr>
                      </w:p>
                    </w:tc>
                  </w:tr>
                </w:tbl>
                <w:p w14:paraId="7375EAA0"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bl>
          <w:p w14:paraId="3FB31792"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bl>
    <w:p w14:paraId="0336C7F5" w14:textId="77777777" w:rsidR="00767CA0" w:rsidRPr="00767CA0" w:rsidRDefault="00767CA0" w:rsidP="00767CA0">
      <w:pPr>
        <w:spacing w:after="0" w:line="240" w:lineRule="auto"/>
        <w:rPr>
          <w:rFonts w:ascii="Helvetica" w:eastAsia="Times New Roman" w:hAnsi="Helvetica" w:cs="Helvetica"/>
          <w:vanish/>
          <w:color w:val="26282A"/>
          <w:sz w:val="20"/>
          <w:szCs w:val="20"/>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767CA0" w:rsidRPr="00767CA0" w14:paraId="6FCF5B6D" w14:textId="77777777" w:rsidTr="00767CA0">
        <w:trPr>
          <w:jc w:val="center"/>
        </w:trPr>
        <w:tc>
          <w:tcPr>
            <w:tcW w:w="0" w:type="auto"/>
            <w:vAlign w:val="center"/>
            <w:hideMark/>
          </w:tcPr>
          <w:tbl>
            <w:tblPr>
              <w:tblW w:w="9000" w:type="dxa"/>
              <w:jc w:val="center"/>
              <w:shd w:val="clear" w:color="auto" w:fill="435222"/>
              <w:tblCellMar>
                <w:left w:w="0" w:type="dxa"/>
                <w:right w:w="0" w:type="dxa"/>
              </w:tblCellMar>
              <w:tblLook w:val="04A0" w:firstRow="1" w:lastRow="0" w:firstColumn="1" w:lastColumn="0" w:noHBand="0" w:noVBand="1"/>
            </w:tblPr>
            <w:tblGrid>
              <w:gridCol w:w="9000"/>
            </w:tblGrid>
            <w:tr w:rsidR="00767CA0" w:rsidRPr="00767CA0" w14:paraId="416E64DA" w14:textId="77777777">
              <w:trPr>
                <w:jc w:val="center"/>
              </w:trPr>
              <w:tc>
                <w:tcPr>
                  <w:tcW w:w="0" w:type="auto"/>
                  <w:shd w:val="clear" w:color="auto" w:fill="E9ECDE"/>
                  <w:hideMark/>
                </w:tcPr>
                <w:p w14:paraId="67A1B374" w14:textId="32DFFBC5"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noProof/>
                      <w:sz w:val="24"/>
                      <w:szCs w:val="24"/>
                      <w:lang w:eastAsia="en-GB"/>
                    </w:rPr>
                    <mc:AlternateContent>
                      <mc:Choice Requires="wps">
                        <w:drawing>
                          <wp:inline distT="0" distB="0" distL="0" distR="0" wp14:anchorId="043453B4" wp14:editId="3663EF4C">
                            <wp:extent cx="300355" cy="300355"/>
                            <wp:effectExtent l="0" t="0" r="0" b="0"/>
                            <wp:docPr id="4" name="AutoShape 13" descr="Twitter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BFAFA" id="AutoShape 13" o:spid="_x0000_s1026" alt="Twitter Link"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" filled="f" stroked="f">
                            <o:lock v:ext="edit" aspectratio="t"/>
                            <w10:anchorlock/>
                          </v:rect>
                        </w:pict>
                      </mc:Fallback>
                    </mc:AlternateContent>
                  </w:r>
                  <w:r w:rsidRPr="00767CA0">
                    <w:rPr>
                      <w:rFonts w:ascii="Times New Roman" w:eastAsia="Times New Roman" w:hAnsi="Times New Roman" w:cs="Times New Roman"/>
                      <w:noProof/>
                      <w:color w:val="1D5782"/>
                      <w:sz w:val="24"/>
                      <w:szCs w:val="24"/>
                      <w:lang w:eastAsia="en-GB"/>
                    </w:rPr>
                    <mc:AlternateContent>
                      <mc:Choice Requires="wps">
                        <w:drawing>
                          <wp:inline distT="0" distB="0" distL="0" distR="0" wp14:anchorId="667BCB79" wp14:editId="23587772">
                            <wp:extent cx="300355" cy="300355"/>
                            <wp:effectExtent l="0" t="0" r="0" b="0"/>
                            <wp:docPr id="3" name="AutoShape 14" descr="facebook">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2BBAC" id="AutoShape 14" o:spid="_x0000_s1026" alt="facebook" href="mhtml:file://C:\Users\SCA\AppData\Local\Microsoft\Windows\INetCache\Content.Outlook\X6Y8Q28B\email (002).mht!https://lnks.gd/l/eyJhbGciOiJIUzI1NiJ9.eyJidWxsZXRpbl9saW5rX2lkIjoxNDcsInVyaSI6ImJwMjpjbGljayIsImJ1bGxldGluX2lkIjoiMjAyMDA0MTUuMjAxOTA0NDEiLCJ1cmwiOiJodHRwczovL3d3dy5mYWNlYm9vay5jb20vQ2FyZVF1YWxpdHlDb21taXNzaW9uIn0.WQ7mwx0ZWEtj_5P9stuF_1nVLdjTMcZqw0B40E6Oq5c/br/77435953997-l" target="_blank"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" o:button="t" filled="f" stroked="f">
                            <v:fill o:detectmouseclick="t"/>
                            <o:lock v:ext="edit" aspectratio="t"/>
                            <w10:anchorlock/>
                          </v:rect>
                        </w:pict>
                      </mc:Fallback>
                    </mc:AlternateContent>
                  </w:r>
                  <w:r w:rsidRPr="00767CA0">
                    <w:rPr>
                      <w:rFonts w:ascii="Times New Roman" w:eastAsia="Times New Roman" w:hAnsi="Times New Roman" w:cs="Times New Roman"/>
                      <w:noProof/>
                      <w:color w:val="1D5782"/>
                      <w:sz w:val="24"/>
                      <w:szCs w:val="24"/>
                      <w:lang w:eastAsia="en-GB"/>
                    </w:rPr>
                    <mc:AlternateContent>
                      <mc:Choice Requires="wps">
                        <w:drawing>
                          <wp:inline distT="0" distB="0" distL="0" distR="0" wp14:anchorId="3639CBCE" wp14:editId="51E879CA">
                            <wp:extent cx="300355" cy="300355"/>
                            <wp:effectExtent l="0" t="0" r="0" b="0"/>
                            <wp:docPr id="2" name="AutoShape 15" descr="twitter">
                              <a:hlinkClick xmlns:a="http://schemas.openxmlformats.org/drawingml/2006/main" r:id="rId57" tgtFrame="_blank" tooltip="Twitter"/>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E4EDC" id="AutoShape 15" o:spid="_x0000_s1026" alt="twitter" href="mhtml:file://C:\Users\SCA\AppData\Local\Microsoft\Windows\INetCache\Content.Outlook\X6Y8Q28B\email (002).mht!https://lnks.gd/l/eyJhbGciOiJIUzI1NiJ9.eyJidWxsZXRpbl9saW5rX2lkIjoxNDgsInVyaSI6ImJwMjpjbGljayIsImJ1bGxldGluX2lkIjoiMjAyMDA0MTUuMjAxOTA0NDEiLCJ1cmwiOiJodHRwczovL3R3aXR0ZXIuY29tL0NRQ1Byb2YifQ.q1MZ8Gggoz1_5rrkpleqSCJ11pT4Zc6npdPsFrhVfMQ/br/77435953997-l" target="_blank" title="Twitter"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" o:button="t" filled="f" stroked="f">
                            <v:fill o:detectmouseclick="t"/>
                            <o:lock v:ext="edit" aspectratio="t"/>
                            <w10:anchorlock/>
                          </v:rect>
                        </w:pict>
                      </mc:Fallback>
                    </mc:AlternateContent>
                  </w:r>
                  <w:r w:rsidRPr="00767CA0">
                    <w:rPr>
                      <w:rFonts w:ascii="Times New Roman" w:eastAsia="Times New Roman" w:hAnsi="Times New Roman" w:cs="Times New Roman"/>
                      <w:noProof/>
                      <w:color w:val="1D5782"/>
                      <w:sz w:val="24"/>
                      <w:szCs w:val="24"/>
                      <w:lang w:eastAsia="en-GB"/>
                    </w:rPr>
                    <mc:AlternateContent>
                      <mc:Choice Requires="wps">
                        <w:drawing>
                          <wp:inline distT="0" distB="0" distL="0" distR="0" wp14:anchorId="624C786C" wp14:editId="2A471DCB">
                            <wp:extent cx="300355" cy="300355"/>
                            <wp:effectExtent l="0" t="0" r="0" b="0"/>
                            <wp:docPr id="1" name="AutoShape 16" descr="youtube">
                              <a:hlinkClick xmlns:a="http://schemas.openxmlformats.org/drawingml/2006/main" r:id="rId58" tgtFrame="_blank" tooltip="YouTube"/>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A78C2" id="AutoShape 16" o:spid="_x0000_s1026" alt="youtube" href="mhtml:file://C:\Users\SCA\AppData\Local\Microsoft\Windows\INetCache\Content.Outlook\X6Y8Q28B\email (002).mht!https://lnks.gd/l/eyJhbGciOiJIUzI1NiJ9.eyJidWxsZXRpbl9saW5rX2lkIjoxNDksInVyaSI6ImJwMjpjbGljayIsImJ1bGxldGluX2lkIjoiMjAyMDA0MTUuMjAxOTA0NDEiLCJ1cmwiOiJodHRwOi8vd3d3LnlvdXR1YmUuY29tL3VzZXIvY3FjZGlnaXRhbGNvbW1zIn0.VNW0mkRuKpQZoEg9aLHhzT7_6YEQG1hmIBqkEHHcMbA/br/77435953997-l" target="_blank" title="YouTub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" o:button="t" filled="f" stroked="f">
                            <v:fill o:detectmouseclick="t"/>
                            <o:lock v:ext="edit" aspectratio="t"/>
                            <w10:anchorlock/>
                          </v:rect>
                        </w:pict>
                      </mc:Fallback>
                    </mc:AlternateContent>
                  </w:r>
                </w:p>
              </w:tc>
            </w:tr>
            <w:tr w:rsidR="00767CA0" w:rsidRPr="00767CA0" w14:paraId="373757DE" w14:textId="77777777">
              <w:trPr>
                <w:jc w:val="center"/>
              </w:trPr>
              <w:tc>
                <w:tcPr>
                  <w:tcW w:w="0" w:type="auto"/>
                  <w:shd w:val="clear" w:color="auto" w:fill="435222"/>
                  <w:tcMar>
                    <w:top w:w="300" w:type="dxa"/>
                    <w:left w:w="300" w:type="dxa"/>
                    <w:bottom w:w="30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5040"/>
                    <w:gridCol w:w="3360"/>
                  </w:tblGrid>
                  <w:tr w:rsidR="00767CA0" w:rsidRPr="00767CA0" w14:paraId="034BCD55" w14:textId="77777777">
                    <w:trPr>
                      <w:tblCellSpacing w:w="0" w:type="dxa"/>
                      <w:jc w:val="center"/>
                    </w:trPr>
                    <w:tc>
                      <w:tcPr>
                        <w:tcW w:w="30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5040"/>
                        </w:tblGrid>
                        <w:tr w:rsidR="00767CA0" w:rsidRPr="00767CA0" w14:paraId="34E4E1D3" w14:textId="77777777">
                          <w:trPr>
                            <w:tblCellSpacing w:w="0" w:type="dxa"/>
                          </w:trPr>
                          <w:tc>
                            <w:tcPr>
                              <w:tcW w:w="5000" w:type="pct"/>
                              <w:hideMark/>
                            </w:tcPr>
                            <w:p w14:paraId="431FC567" w14:textId="77777777" w:rsidR="00767CA0" w:rsidRPr="00767CA0" w:rsidRDefault="00767CA0" w:rsidP="00767CA0">
                              <w:pPr>
                                <w:spacing w:after="0" w:line="240" w:lineRule="auto"/>
                                <w:rPr>
                                  <w:rFonts w:ascii="Arial" w:eastAsia="Times New Roman" w:hAnsi="Arial" w:cs="Arial"/>
                                  <w:color w:val="FFFFFF"/>
                                  <w:sz w:val="21"/>
                                  <w:szCs w:val="21"/>
                                  <w:lang w:eastAsia="en-GB"/>
                                </w:rPr>
                              </w:pPr>
                              <w:r w:rsidRPr="00767CA0">
                                <w:rPr>
                                  <w:rFonts w:ascii="Arial" w:eastAsia="Times New Roman" w:hAnsi="Arial" w:cs="Arial"/>
                                  <w:b/>
                                  <w:bCs/>
                                  <w:color w:val="FFFFFF"/>
                                  <w:sz w:val="21"/>
                                  <w:szCs w:val="21"/>
                                  <w:lang w:eastAsia="en-GB"/>
                                </w:rPr>
                                <w:t>We are England's independent health and adult social care regulator.</w:t>
                              </w:r>
                            </w:p>
                          </w:tc>
                        </w:tr>
                        <w:tr w:rsidR="00767CA0" w:rsidRPr="00767CA0" w14:paraId="19B004ED" w14:textId="77777777">
                          <w:trPr>
                            <w:tblCellSpacing w:w="0" w:type="dxa"/>
                          </w:trPr>
                          <w:tc>
                            <w:tcPr>
                              <w:tcW w:w="5000" w:type="pct"/>
                              <w:tcMar>
                                <w:top w:w="225" w:type="dxa"/>
                                <w:left w:w="0" w:type="dxa"/>
                                <w:bottom w:w="0" w:type="dxa"/>
                                <w:right w:w="300" w:type="dxa"/>
                              </w:tcMar>
                              <w:hideMark/>
                            </w:tcPr>
                            <w:p w14:paraId="4BB83A96" w14:textId="77777777" w:rsidR="00767CA0" w:rsidRPr="00767CA0" w:rsidRDefault="00767CA0" w:rsidP="00767CA0">
                              <w:pPr>
                                <w:spacing w:after="0" w:line="240" w:lineRule="auto"/>
                                <w:rPr>
                                  <w:rFonts w:ascii="Arial" w:eastAsia="Times New Roman" w:hAnsi="Arial" w:cs="Arial"/>
                                  <w:color w:val="FFFFFF"/>
                                  <w:sz w:val="20"/>
                                  <w:szCs w:val="20"/>
                                  <w:lang w:eastAsia="en-GB"/>
                                </w:rPr>
                              </w:pPr>
                              <w:r w:rsidRPr="00767CA0">
                                <w:rPr>
                                  <w:rFonts w:ascii="Arial" w:eastAsia="Times New Roman" w:hAnsi="Arial" w:cs="Arial"/>
                                  <w:color w:val="FFFFFF"/>
                                  <w:sz w:val="20"/>
                                  <w:szCs w:val="20"/>
                                  <w:lang w:eastAsia="en-GB"/>
                                </w:rPr>
                                <w:t> </w:t>
                              </w:r>
                            </w:p>
                            <w:p w14:paraId="75AC6BA6" w14:textId="77777777" w:rsidR="00767CA0" w:rsidRPr="00767CA0" w:rsidRDefault="00767CA0" w:rsidP="00767CA0">
                              <w:pPr>
                                <w:spacing w:after="0" w:line="240" w:lineRule="auto"/>
                                <w:rPr>
                                  <w:rFonts w:ascii="Arial" w:eastAsia="Times New Roman" w:hAnsi="Arial" w:cs="Arial"/>
                                  <w:color w:val="FFFFFF"/>
                                  <w:sz w:val="20"/>
                                  <w:szCs w:val="20"/>
                                  <w:lang w:eastAsia="en-GB"/>
                                </w:rPr>
                              </w:pPr>
                              <w:r w:rsidRPr="00767CA0">
                                <w:rPr>
                                  <w:rFonts w:ascii="Arial" w:eastAsia="Times New Roman" w:hAnsi="Arial" w:cs="Arial"/>
                                  <w:color w:val="FFFFFF"/>
                                  <w:sz w:val="20"/>
                                  <w:szCs w:val="20"/>
                                  <w:lang w:eastAsia="en-GB"/>
                                </w:rPr>
                                <w:t> </w:t>
                              </w:r>
                            </w:p>
                            <w:p w14:paraId="72AAB35E" w14:textId="77777777" w:rsidR="00767CA0" w:rsidRPr="00767CA0" w:rsidRDefault="00767CA0" w:rsidP="00767CA0">
                              <w:pPr>
                                <w:spacing w:after="0" w:line="240" w:lineRule="auto"/>
                                <w:rPr>
                                  <w:rFonts w:ascii="Arial" w:eastAsia="Times New Roman" w:hAnsi="Arial" w:cs="Arial"/>
                                  <w:color w:val="FFFFFF"/>
                                  <w:sz w:val="20"/>
                                  <w:szCs w:val="20"/>
                                  <w:lang w:eastAsia="en-GB"/>
                                </w:rPr>
                              </w:pPr>
                              <w:hyperlink r:id="rId59" w:tgtFrame="_blank" w:history="1">
                                <w:r w:rsidRPr="00767CA0">
                                  <w:rPr>
                                    <w:rFonts w:ascii="Arial" w:eastAsia="Times New Roman" w:hAnsi="Arial" w:cs="Arial"/>
                                    <w:b/>
                                    <w:bCs/>
                                    <w:color w:val="FFFFFF"/>
                                    <w:sz w:val="20"/>
                                    <w:szCs w:val="20"/>
                                    <w:u w:val="single"/>
                                    <w:lang w:eastAsia="en-GB"/>
                                  </w:rPr>
                                  <w:t>Join our digital participation platform for providers and professionals to get involved in CQC's work</w:t>
                                </w:r>
                                <w:r w:rsidRPr="00767CA0">
                                  <w:rPr>
                                    <w:rFonts w:ascii="Arial" w:eastAsia="Times New Roman" w:hAnsi="Arial" w:cs="Arial"/>
                                    <w:color w:val="FFFFFF"/>
                                    <w:sz w:val="20"/>
                                    <w:szCs w:val="20"/>
                                    <w:u w:val="single"/>
                                    <w:lang w:eastAsia="en-GB"/>
                                  </w:rPr>
                                  <w:t xml:space="preserve"> - help inform policies, take part in discussions and test new products</w:t>
                                </w:r>
                              </w:hyperlink>
                              <w:r w:rsidRPr="00767CA0">
                                <w:rPr>
                                  <w:rFonts w:ascii="Arial" w:eastAsia="Times New Roman" w:hAnsi="Arial" w:cs="Arial"/>
                                  <w:color w:val="FFFFFF"/>
                                  <w:sz w:val="20"/>
                                  <w:szCs w:val="20"/>
                                  <w:lang w:eastAsia="en-GB"/>
                                </w:rPr>
                                <w:t>.</w:t>
                              </w:r>
                            </w:p>
                          </w:tc>
                        </w:tr>
                        <w:tr w:rsidR="00767CA0" w:rsidRPr="00767CA0" w14:paraId="4145120D" w14:textId="77777777">
                          <w:trPr>
                            <w:tblCellSpacing w:w="0" w:type="dxa"/>
                          </w:trPr>
                          <w:tc>
                            <w:tcPr>
                              <w:tcW w:w="5000" w:type="pct"/>
                              <w:tcMar>
                                <w:top w:w="225" w:type="dxa"/>
                                <w:left w:w="0" w:type="dxa"/>
                                <w:bottom w:w="0" w:type="dxa"/>
                                <w:right w:w="300" w:type="dxa"/>
                              </w:tcMar>
                              <w:hideMark/>
                            </w:tcPr>
                            <w:p w14:paraId="10B9C19B" w14:textId="77777777" w:rsidR="00767CA0" w:rsidRPr="00767CA0" w:rsidRDefault="00767CA0" w:rsidP="00767CA0">
                              <w:pPr>
                                <w:spacing w:after="0" w:line="240" w:lineRule="auto"/>
                                <w:rPr>
                                  <w:rFonts w:ascii="Arial" w:eastAsia="Times New Roman" w:hAnsi="Arial" w:cs="Arial"/>
                                  <w:color w:val="FFFFFF"/>
                                  <w:sz w:val="20"/>
                                  <w:szCs w:val="20"/>
                                  <w:lang w:eastAsia="en-GB"/>
                                </w:rPr>
                              </w:pPr>
                              <w:r w:rsidRPr="00767CA0">
                                <w:rPr>
                                  <w:rFonts w:ascii="Arial" w:eastAsia="Times New Roman" w:hAnsi="Arial" w:cs="Arial"/>
                                  <w:color w:val="FFFFFF"/>
                                  <w:sz w:val="20"/>
                                  <w:szCs w:val="20"/>
                                  <w:lang w:eastAsia="en-GB"/>
                                </w:rPr>
                                <w:t> </w:t>
                              </w:r>
                            </w:p>
                          </w:tc>
                        </w:tr>
                      </w:tbl>
                      <w:p w14:paraId="11D26626"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c>
                      <w:tcPr>
                        <w:tcW w:w="20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3360"/>
                        </w:tblGrid>
                        <w:tr w:rsidR="00767CA0" w:rsidRPr="00767CA0" w14:paraId="1C88DD32" w14:textId="77777777">
                          <w:trPr>
                            <w:tblCellSpacing w:w="0" w:type="dxa"/>
                          </w:trPr>
                          <w:tc>
                            <w:tcPr>
                              <w:tcW w:w="5000" w:type="pct"/>
                              <w:tcMar>
                                <w:top w:w="0" w:type="dxa"/>
                                <w:left w:w="300" w:type="dxa"/>
                                <w:bottom w:w="0" w:type="dxa"/>
                                <w:right w:w="0" w:type="dxa"/>
                              </w:tcMar>
                              <w:hideMark/>
                            </w:tcPr>
                            <w:p w14:paraId="4FA58915" w14:textId="77777777" w:rsidR="00767CA0" w:rsidRPr="00767CA0" w:rsidRDefault="00767CA0" w:rsidP="00767CA0">
                              <w:pPr>
                                <w:spacing w:after="0" w:line="240" w:lineRule="auto"/>
                                <w:rPr>
                                  <w:rFonts w:ascii="Arial" w:eastAsia="Times New Roman" w:hAnsi="Arial" w:cs="Arial"/>
                                  <w:color w:val="FFFFFF"/>
                                  <w:sz w:val="20"/>
                                  <w:szCs w:val="20"/>
                                  <w:lang w:eastAsia="en-GB"/>
                                </w:rPr>
                              </w:pPr>
                              <w:hyperlink r:id="rId60" w:tgtFrame="_blank" w:history="1">
                                <w:r w:rsidRPr="00767CA0">
                                  <w:rPr>
                                    <w:rFonts w:ascii="Arial" w:eastAsia="Times New Roman" w:hAnsi="Arial" w:cs="Arial"/>
                                    <w:b/>
                                    <w:bCs/>
                                    <w:color w:val="FFFFFF"/>
                                    <w:sz w:val="20"/>
                                    <w:szCs w:val="20"/>
                                    <w:u w:val="single"/>
                                    <w:lang w:eastAsia="en-GB"/>
                                  </w:rPr>
                                  <w:t>Problems viewing this email? Click here to view online.</w:t>
                                </w:r>
                              </w:hyperlink>
                            </w:p>
                          </w:tc>
                        </w:tr>
                        <w:tr w:rsidR="00767CA0" w:rsidRPr="00767CA0" w14:paraId="4A8FE703" w14:textId="77777777">
                          <w:trPr>
                            <w:tblCellSpacing w:w="0" w:type="dxa"/>
                          </w:trPr>
                          <w:tc>
                            <w:tcPr>
                              <w:tcW w:w="5000" w:type="pct"/>
                              <w:tcMar>
                                <w:top w:w="225" w:type="dxa"/>
                                <w:left w:w="300" w:type="dxa"/>
                                <w:bottom w:w="0" w:type="dxa"/>
                                <w:right w:w="0" w:type="dxa"/>
                              </w:tcMar>
                              <w:hideMark/>
                            </w:tcPr>
                            <w:p w14:paraId="499A9696"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hyperlink r:id="rId61" w:tgtFrame="_blank" w:history="1">
                                <w:r w:rsidRPr="00767CA0">
                                  <w:rPr>
                                    <w:rFonts w:ascii="Arial" w:eastAsia="Times New Roman" w:hAnsi="Arial" w:cs="Arial"/>
                                    <w:color w:val="FFFFFF"/>
                                    <w:sz w:val="20"/>
                                    <w:szCs w:val="20"/>
                                    <w:u w:val="single"/>
                                    <w:lang w:eastAsia="en-GB"/>
                                  </w:rPr>
                                  <w:t>Find out more about our work</w:t>
                                </w:r>
                              </w:hyperlink>
                            </w:p>
                          </w:tc>
                        </w:tr>
                        <w:tr w:rsidR="00767CA0" w:rsidRPr="00767CA0" w14:paraId="095E9C70" w14:textId="77777777">
                          <w:trPr>
                            <w:tblCellSpacing w:w="0" w:type="dxa"/>
                          </w:trPr>
                          <w:tc>
                            <w:tcPr>
                              <w:tcW w:w="5000" w:type="pct"/>
                              <w:tcMar>
                                <w:top w:w="225" w:type="dxa"/>
                                <w:left w:w="300" w:type="dxa"/>
                                <w:bottom w:w="0" w:type="dxa"/>
                                <w:right w:w="0" w:type="dxa"/>
                              </w:tcMar>
                              <w:hideMark/>
                            </w:tcPr>
                            <w:p w14:paraId="0D9E34DC" w14:textId="77777777" w:rsidR="00767CA0" w:rsidRPr="00767CA0" w:rsidRDefault="00767CA0" w:rsidP="00767CA0">
                              <w:pPr>
                                <w:spacing w:after="0" w:line="240" w:lineRule="auto"/>
                                <w:rPr>
                                  <w:rFonts w:ascii="Arial" w:eastAsia="Times New Roman" w:hAnsi="Arial" w:cs="Arial"/>
                                  <w:color w:val="FFFFFF"/>
                                  <w:sz w:val="20"/>
                                  <w:szCs w:val="20"/>
                                  <w:lang w:eastAsia="en-GB"/>
                                </w:rPr>
                              </w:pPr>
                              <w:hyperlink r:id="rId62" w:tgtFrame="_blank" w:history="1">
                                <w:r w:rsidRPr="00767CA0">
                                  <w:rPr>
                                    <w:rFonts w:ascii="Arial" w:eastAsia="Times New Roman" w:hAnsi="Arial" w:cs="Arial"/>
                                    <w:color w:val="FFFFFF"/>
                                    <w:sz w:val="20"/>
                                    <w:szCs w:val="20"/>
                                    <w:u w:val="single"/>
                                    <w:lang w:eastAsia="en-GB"/>
                                  </w:rPr>
                                  <w:t>Contact us</w:t>
                                </w:r>
                              </w:hyperlink>
                            </w:p>
                          </w:tc>
                        </w:tr>
                        <w:tr w:rsidR="00767CA0" w:rsidRPr="00767CA0" w14:paraId="6FE76AEF" w14:textId="77777777">
                          <w:trPr>
                            <w:tblCellSpacing w:w="0" w:type="dxa"/>
                          </w:trPr>
                          <w:tc>
                            <w:tcPr>
                              <w:tcW w:w="5000" w:type="pct"/>
                              <w:tcMar>
                                <w:top w:w="225" w:type="dxa"/>
                                <w:left w:w="300" w:type="dxa"/>
                                <w:bottom w:w="0" w:type="dxa"/>
                                <w:right w:w="0" w:type="dxa"/>
                              </w:tcMar>
                              <w:hideMark/>
                            </w:tcPr>
                            <w:p w14:paraId="0DA4373A" w14:textId="77777777" w:rsidR="00767CA0" w:rsidRPr="00767CA0" w:rsidRDefault="00767CA0" w:rsidP="00767CA0">
                              <w:pPr>
                                <w:spacing w:after="0" w:line="240" w:lineRule="auto"/>
                                <w:rPr>
                                  <w:rFonts w:ascii="Arial" w:eastAsia="Times New Roman" w:hAnsi="Arial" w:cs="Arial"/>
                                  <w:color w:val="FFFFFF"/>
                                  <w:sz w:val="20"/>
                                  <w:szCs w:val="20"/>
                                  <w:lang w:eastAsia="en-GB"/>
                                </w:rPr>
                              </w:pPr>
                              <w:hyperlink r:id="rId63" w:tgtFrame="_blank" w:history="1">
                                <w:r w:rsidRPr="00767CA0">
                                  <w:rPr>
                                    <w:rFonts w:ascii="Arial" w:eastAsia="Times New Roman" w:hAnsi="Arial" w:cs="Arial"/>
                                    <w:color w:val="FFFFFF"/>
                                    <w:sz w:val="20"/>
                                    <w:szCs w:val="20"/>
                                    <w:u w:val="single"/>
                                    <w:lang w:eastAsia="en-GB"/>
                                  </w:rPr>
                                  <w:t>Unsubscribe</w:t>
                                </w:r>
                              </w:hyperlink>
                            </w:p>
                          </w:tc>
                        </w:tr>
                      </w:tbl>
                      <w:p w14:paraId="1BFE3BE0"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bl>
                <w:p w14:paraId="0E10D7E6"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bl>
          <w:p w14:paraId="6132AACD"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bl>
    <w:p w14:paraId="00F36674" w14:textId="77777777" w:rsidR="00767CA0" w:rsidRPr="00767CA0" w:rsidRDefault="00767CA0" w:rsidP="00767CA0">
      <w:pPr>
        <w:spacing w:after="0" w:line="240" w:lineRule="auto"/>
        <w:rPr>
          <w:rFonts w:ascii="Helvetica" w:eastAsia="Times New Roman" w:hAnsi="Helvetica" w:cs="Helvetica"/>
          <w:color w:val="26282A"/>
          <w:sz w:val="20"/>
          <w:szCs w:val="20"/>
          <w:lang w:eastAsia="en-GB"/>
        </w:rPr>
      </w:pPr>
      <w:r w:rsidRPr="00767CA0">
        <w:rPr>
          <w:rFonts w:ascii="Helvetica" w:eastAsia="Times New Roman" w:hAnsi="Helvetica" w:cs="Helvetica"/>
          <w:color w:val="26282A"/>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767CA0" w:rsidRPr="00767CA0" w14:paraId="239023A5" w14:textId="77777777" w:rsidTr="00767CA0">
        <w:tc>
          <w:tcPr>
            <w:tcW w:w="0" w:type="auto"/>
            <w:tcMar>
              <w:top w:w="0" w:type="dxa"/>
              <w:left w:w="150" w:type="dxa"/>
              <w:bottom w:w="0" w:type="dxa"/>
              <w:right w:w="150" w:type="dxa"/>
            </w:tcMa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8726"/>
            </w:tblGrid>
            <w:tr w:rsidR="00767CA0" w:rsidRPr="00767CA0" w14:paraId="765D044B" w14:textId="77777777">
              <w:tc>
                <w:tcPr>
                  <w:tcW w:w="0" w:type="auto"/>
                  <w:tcMar>
                    <w:top w:w="150" w:type="dxa"/>
                    <w:left w:w="0" w:type="dxa"/>
                    <w:bottom w:w="0" w:type="dxa"/>
                    <w:right w:w="0" w:type="dxa"/>
                  </w:tcMar>
                  <w:hideMark/>
                </w:tcPr>
                <w:p w14:paraId="14AE1B61"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r w:rsidRPr="00767CA0">
                    <w:rPr>
                      <w:rFonts w:ascii="Times New Roman" w:eastAsia="Times New Roman" w:hAnsi="Times New Roman" w:cs="Times New Roman"/>
                      <w:sz w:val="24"/>
                      <w:szCs w:val="24"/>
                      <w:lang w:eastAsia="en-GB"/>
                    </w:rPr>
                    <w:pict w14:anchorId="2AB4B83A">
                      <v:rect id="_x0000_i1041" style="width:0;height:1.5pt" o:hralign="center" o:hrstd="t" o:hr="t" fillcolor="#a0a0a0" stroked="f"/>
                    </w:pict>
                  </w:r>
                </w:p>
              </w:tc>
            </w:tr>
          </w:tbl>
          <w:p w14:paraId="697AB574" w14:textId="77777777" w:rsidR="00767CA0" w:rsidRPr="00767CA0" w:rsidRDefault="00767CA0" w:rsidP="00767CA0">
            <w:pPr>
              <w:spacing w:after="0" w:line="240" w:lineRule="auto"/>
              <w:rPr>
                <w:rFonts w:ascii="Times New Roman" w:eastAsia="Times New Roman" w:hAnsi="Times New Roman" w:cs="Times New Roman"/>
                <w:sz w:val="24"/>
                <w:szCs w:val="24"/>
                <w:lang w:eastAsia="en-GB"/>
              </w:rPr>
            </w:pPr>
          </w:p>
        </w:tc>
      </w:tr>
    </w:tbl>
    <w:p w14:paraId="07A9AA3A" w14:textId="77777777" w:rsidR="0001247E" w:rsidRDefault="0001247E"/>
    <w:sectPr w:rsidR="0001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BE6"/>
    <w:multiLevelType w:val="multilevel"/>
    <w:tmpl w:val="28BC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F7F0B"/>
    <w:multiLevelType w:val="multilevel"/>
    <w:tmpl w:val="35488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20B22"/>
    <w:multiLevelType w:val="multilevel"/>
    <w:tmpl w:val="B1D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D6160"/>
    <w:multiLevelType w:val="multilevel"/>
    <w:tmpl w:val="C5A8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A0"/>
    <w:rsid w:val="0001247E"/>
    <w:rsid w:val="00767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6184"/>
  <w15:chartTrackingRefBased/>
  <w15:docId w15:val="{37B363E5-5093-4EC3-A9F7-6ED770F6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7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7C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CA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7CA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67CA0"/>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67CA0"/>
    <w:rPr>
      <w:i/>
      <w:iCs/>
    </w:rPr>
  </w:style>
  <w:style w:type="character" w:styleId="Hyperlink">
    <w:name w:val="Hyperlink"/>
    <w:basedOn w:val="DefaultParagraphFont"/>
    <w:uiPriority w:val="99"/>
    <w:semiHidden/>
    <w:unhideWhenUsed/>
    <w:rsid w:val="00767CA0"/>
    <w:rPr>
      <w:color w:val="0000FF"/>
      <w:u w:val="single"/>
    </w:rPr>
  </w:style>
  <w:style w:type="character" w:styleId="Strong">
    <w:name w:val="Strong"/>
    <w:basedOn w:val="DefaultParagraphFont"/>
    <w:uiPriority w:val="22"/>
    <w:qFormat/>
    <w:rsid w:val="00767CA0"/>
    <w:rPr>
      <w:b/>
      <w:bCs/>
    </w:rPr>
  </w:style>
  <w:style w:type="paragraph" w:customStyle="1" w:styleId="ydp2a67f4c3yiv1109853006gdp">
    <w:name w:val="ydp2a67f4c3yiv1109853006gd_p"/>
    <w:basedOn w:val="Normal"/>
    <w:rsid w:val="00767CA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0826">
      <w:bodyDiv w:val="1"/>
      <w:marLeft w:val="0"/>
      <w:marRight w:val="0"/>
      <w:marTop w:val="0"/>
      <w:marBottom w:val="0"/>
      <w:divBdr>
        <w:top w:val="none" w:sz="0" w:space="0" w:color="auto"/>
        <w:left w:val="none" w:sz="0" w:space="0" w:color="auto"/>
        <w:bottom w:val="none" w:sz="0" w:space="0" w:color="auto"/>
        <w:right w:val="none" w:sz="0" w:space="0" w:color="auto"/>
      </w:divBdr>
      <w:divsChild>
        <w:div w:id="523640547">
          <w:marLeft w:val="0"/>
          <w:marRight w:val="0"/>
          <w:marTop w:val="0"/>
          <w:marBottom w:val="0"/>
          <w:divBdr>
            <w:top w:val="none" w:sz="0" w:space="0" w:color="auto"/>
            <w:left w:val="none" w:sz="0" w:space="0" w:color="auto"/>
            <w:bottom w:val="none" w:sz="0" w:space="0" w:color="auto"/>
            <w:right w:val="none" w:sz="0" w:space="0" w:color="auto"/>
          </w:divBdr>
          <w:divsChild>
            <w:div w:id="654065743">
              <w:marLeft w:val="0"/>
              <w:marRight w:val="0"/>
              <w:marTop w:val="0"/>
              <w:marBottom w:val="0"/>
              <w:divBdr>
                <w:top w:val="none" w:sz="0" w:space="0" w:color="auto"/>
                <w:left w:val="none" w:sz="0" w:space="0" w:color="auto"/>
                <w:bottom w:val="none" w:sz="0" w:space="0" w:color="auto"/>
                <w:right w:val="none" w:sz="0" w:space="0" w:color="auto"/>
              </w:divBdr>
              <w:divsChild>
                <w:div w:id="137263077">
                  <w:marLeft w:val="0"/>
                  <w:marRight w:val="0"/>
                  <w:marTop w:val="0"/>
                  <w:marBottom w:val="0"/>
                  <w:divBdr>
                    <w:top w:val="none" w:sz="0" w:space="0" w:color="auto"/>
                    <w:left w:val="none" w:sz="0" w:space="0" w:color="auto"/>
                    <w:bottom w:val="none" w:sz="0" w:space="0" w:color="auto"/>
                    <w:right w:val="none" w:sz="0" w:space="0" w:color="auto"/>
                  </w:divBdr>
                  <w:divsChild>
                    <w:div w:id="288823288">
                      <w:marLeft w:val="0"/>
                      <w:marRight w:val="0"/>
                      <w:marTop w:val="0"/>
                      <w:marBottom w:val="0"/>
                      <w:divBdr>
                        <w:top w:val="none" w:sz="0" w:space="0" w:color="auto"/>
                        <w:left w:val="none" w:sz="0" w:space="0" w:color="auto"/>
                        <w:bottom w:val="none" w:sz="0" w:space="0" w:color="auto"/>
                        <w:right w:val="none" w:sz="0" w:space="0" w:color="auto"/>
                      </w:divBdr>
                      <w:divsChild>
                        <w:div w:id="89595022">
                          <w:marLeft w:val="0"/>
                          <w:marRight w:val="0"/>
                          <w:marTop w:val="0"/>
                          <w:marBottom w:val="0"/>
                          <w:divBdr>
                            <w:top w:val="none" w:sz="0" w:space="0" w:color="auto"/>
                            <w:left w:val="none" w:sz="0" w:space="0" w:color="auto"/>
                            <w:bottom w:val="none" w:sz="0" w:space="0" w:color="auto"/>
                            <w:right w:val="none" w:sz="0" w:space="0" w:color="auto"/>
                          </w:divBdr>
                        </w:div>
                        <w:div w:id="1440679787">
                          <w:marLeft w:val="0"/>
                          <w:marRight w:val="0"/>
                          <w:marTop w:val="0"/>
                          <w:marBottom w:val="0"/>
                          <w:divBdr>
                            <w:top w:val="none" w:sz="0" w:space="0" w:color="auto"/>
                            <w:left w:val="none" w:sz="0" w:space="0" w:color="auto"/>
                            <w:bottom w:val="none" w:sz="0" w:space="0" w:color="auto"/>
                            <w:right w:val="none" w:sz="0" w:space="0" w:color="auto"/>
                          </w:divBdr>
                          <w:divsChild>
                            <w:div w:id="16855930">
                              <w:marLeft w:val="0"/>
                              <w:marRight w:val="0"/>
                              <w:marTop w:val="0"/>
                              <w:marBottom w:val="0"/>
                              <w:divBdr>
                                <w:top w:val="none" w:sz="0" w:space="0" w:color="auto"/>
                                <w:left w:val="none" w:sz="0" w:space="0" w:color="auto"/>
                                <w:bottom w:val="none" w:sz="0" w:space="0" w:color="auto"/>
                                <w:right w:val="none" w:sz="0" w:space="0" w:color="auto"/>
                              </w:divBdr>
                              <w:divsChild>
                                <w:div w:id="1097871293">
                                  <w:marLeft w:val="0"/>
                                  <w:marRight w:val="0"/>
                                  <w:marTop w:val="0"/>
                                  <w:marBottom w:val="0"/>
                                  <w:divBdr>
                                    <w:top w:val="none" w:sz="0" w:space="0" w:color="auto"/>
                                    <w:left w:val="none" w:sz="0" w:space="0" w:color="auto"/>
                                    <w:bottom w:val="none" w:sz="0" w:space="0" w:color="auto"/>
                                    <w:right w:val="none" w:sz="0" w:space="0" w:color="auto"/>
                                  </w:divBdr>
                                  <w:divsChild>
                                    <w:div w:id="1001663362">
                                      <w:marLeft w:val="0"/>
                                      <w:marRight w:val="0"/>
                                      <w:marTop w:val="0"/>
                                      <w:marBottom w:val="0"/>
                                      <w:divBdr>
                                        <w:top w:val="none" w:sz="0" w:space="0" w:color="auto"/>
                                        <w:left w:val="none" w:sz="0" w:space="0" w:color="auto"/>
                                        <w:bottom w:val="none" w:sz="0" w:space="0" w:color="auto"/>
                                        <w:right w:val="none" w:sz="0" w:space="0" w:color="auto"/>
                                      </w:divBdr>
                                      <w:divsChild>
                                        <w:div w:id="2087874352">
                                          <w:marLeft w:val="0"/>
                                          <w:marRight w:val="0"/>
                                          <w:marTop w:val="0"/>
                                          <w:marBottom w:val="0"/>
                                          <w:divBdr>
                                            <w:top w:val="none" w:sz="0" w:space="0" w:color="auto"/>
                                            <w:left w:val="none" w:sz="0" w:space="0" w:color="auto"/>
                                            <w:bottom w:val="none" w:sz="0" w:space="0" w:color="auto"/>
                                            <w:right w:val="none" w:sz="0" w:space="0" w:color="auto"/>
                                          </w:divBdr>
                                        </w:div>
                                      </w:divsChild>
                                    </w:div>
                                    <w:div w:id="1533880444">
                                      <w:marLeft w:val="0"/>
                                      <w:marRight w:val="0"/>
                                      <w:marTop w:val="0"/>
                                      <w:marBottom w:val="0"/>
                                      <w:divBdr>
                                        <w:top w:val="none" w:sz="0" w:space="0" w:color="auto"/>
                                        <w:left w:val="none" w:sz="0" w:space="0" w:color="auto"/>
                                        <w:bottom w:val="none" w:sz="0" w:space="0" w:color="auto"/>
                                        <w:right w:val="none" w:sz="0" w:space="0" w:color="auto"/>
                                      </w:divBdr>
                                      <w:divsChild>
                                        <w:div w:id="869949049">
                                          <w:marLeft w:val="0"/>
                                          <w:marRight w:val="0"/>
                                          <w:marTop w:val="0"/>
                                          <w:marBottom w:val="0"/>
                                          <w:divBdr>
                                            <w:top w:val="none" w:sz="0" w:space="0" w:color="auto"/>
                                            <w:left w:val="none" w:sz="0" w:space="0" w:color="auto"/>
                                            <w:bottom w:val="none" w:sz="0" w:space="0" w:color="auto"/>
                                            <w:right w:val="none" w:sz="0" w:space="0" w:color="auto"/>
                                          </w:divBdr>
                                        </w:div>
                                      </w:divsChild>
                                    </w:div>
                                    <w:div w:id="542132364">
                                      <w:marLeft w:val="0"/>
                                      <w:marRight w:val="0"/>
                                      <w:marTop w:val="0"/>
                                      <w:marBottom w:val="0"/>
                                      <w:divBdr>
                                        <w:top w:val="none" w:sz="0" w:space="0" w:color="auto"/>
                                        <w:left w:val="none" w:sz="0" w:space="0" w:color="auto"/>
                                        <w:bottom w:val="none" w:sz="0" w:space="0" w:color="auto"/>
                                        <w:right w:val="none" w:sz="0" w:space="0" w:color="auto"/>
                                      </w:divBdr>
                                      <w:divsChild>
                                        <w:div w:id="1139033160">
                                          <w:marLeft w:val="0"/>
                                          <w:marRight w:val="0"/>
                                          <w:marTop w:val="0"/>
                                          <w:marBottom w:val="0"/>
                                          <w:divBdr>
                                            <w:top w:val="none" w:sz="0" w:space="0" w:color="auto"/>
                                            <w:left w:val="none" w:sz="0" w:space="0" w:color="auto"/>
                                            <w:bottom w:val="none" w:sz="0" w:space="0" w:color="auto"/>
                                            <w:right w:val="none" w:sz="0" w:space="0" w:color="auto"/>
                                          </w:divBdr>
                                        </w:div>
                                      </w:divsChild>
                                    </w:div>
                                    <w:div w:id="1125809936">
                                      <w:marLeft w:val="0"/>
                                      <w:marRight w:val="0"/>
                                      <w:marTop w:val="0"/>
                                      <w:marBottom w:val="0"/>
                                      <w:divBdr>
                                        <w:top w:val="none" w:sz="0" w:space="0" w:color="auto"/>
                                        <w:left w:val="none" w:sz="0" w:space="0" w:color="auto"/>
                                        <w:bottom w:val="none" w:sz="0" w:space="0" w:color="auto"/>
                                        <w:right w:val="none" w:sz="0" w:space="0" w:color="auto"/>
                                      </w:divBdr>
                                      <w:divsChild>
                                        <w:div w:id="1143545079">
                                          <w:marLeft w:val="0"/>
                                          <w:marRight w:val="0"/>
                                          <w:marTop w:val="0"/>
                                          <w:marBottom w:val="0"/>
                                          <w:divBdr>
                                            <w:top w:val="none" w:sz="0" w:space="0" w:color="auto"/>
                                            <w:left w:val="none" w:sz="0" w:space="0" w:color="auto"/>
                                            <w:bottom w:val="none" w:sz="0" w:space="0" w:color="auto"/>
                                            <w:right w:val="none" w:sz="0" w:space="0" w:color="auto"/>
                                          </w:divBdr>
                                        </w:div>
                                      </w:divsChild>
                                    </w:div>
                                    <w:div w:id="183134854">
                                      <w:marLeft w:val="0"/>
                                      <w:marRight w:val="0"/>
                                      <w:marTop w:val="0"/>
                                      <w:marBottom w:val="0"/>
                                      <w:divBdr>
                                        <w:top w:val="none" w:sz="0" w:space="0" w:color="auto"/>
                                        <w:left w:val="none" w:sz="0" w:space="0" w:color="auto"/>
                                        <w:bottom w:val="none" w:sz="0" w:space="0" w:color="auto"/>
                                        <w:right w:val="none" w:sz="0" w:space="0" w:color="auto"/>
                                      </w:divBdr>
                                      <w:divsChild>
                                        <w:div w:id="932780891">
                                          <w:marLeft w:val="0"/>
                                          <w:marRight w:val="0"/>
                                          <w:marTop w:val="0"/>
                                          <w:marBottom w:val="0"/>
                                          <w:divBdr>
                                            <w:top w:val="none" w:sz="0" w:space="0" w:color="auto"/>
                                            <w:left w:val="none" w:sz="0" w:space="0" w:color="auto"/>
                                            <w:bottom w:val="none" w:sz="0" w:space="0" w:color="auto"/>
                                            <w:right w:val="none" w:sz="0" w:space="0" w:color="auto"/>
                                          </w:divBdr>
                                        </w:div>
                                      </w:divsChild>
                                    </w:div>
                                    <w:div w:id="719785862">
                                      <w:marLeft w:val="0"/>
                                      <w:marRight w:val="0"/>
                                      <w:marTop w:val="0"/>
                                      <w:marBottom w:val="0"/>
                                      <w:divBdr>
                                        <w:top w:val="none" w:sz="0" w:space="0" w:color="auto"/>
                                        <w:left w:val="none" w:sz="0" w:space="0" w:color="auto"/>
                                        <w:bottom w:val="none" w:sz="0" w:space="0" w:color="auto"/>
                                        <w:right w:val="none" w:sz="0" w:space="0" w:color="auto"/>
                                      </w:divBdr>
                                      <w:divsChild>
                                        <w:div w:id="812796514">
                                          <w:marLeft w:val="0"/>
                                          <w:marRight w:val="0"/>
                                          <w:marTop w:val="0"/>
                                          <w:marBottom w:val="0"/>
                                          <w:divBdr>
                                            <w:top w:val="none" w:sz="0" w:space="0" w:color="auto"/>
                                            <w:left w:val="none" w:sz="0" w:space="0" w:color="auto"/>
                                            <w:bottom w:val="none" w:sz="0" w:space="0" w:color="auto"/>
                                            <w:right w:val="none" w:sz="0" w:space="0" w:color="auto"/>
                                          </w:divBdr>
                                        </w:div>
                                      </w:divsChild>
                                    </w:div>
                                    <w:div w:id="1049305048">
                                      <w:marLeft w:val="0"/>
                                      <w:marRight w:val="0"/>
                                      <w:marTop w:val="0"/>
                                      <w:marBottom w:val="0"/>
                                      <w:divBdr>
                                        <w:top w:val="none" w:sz="0" w:space="0" w:color="auto"/>
                                        <w:left w:val="none" w:sz="0" w:space="0" w:color="auto"/>
                                        <w:bottom w:val="none" w:sz="0" w:space="0" w:color="auto"/>
                                        <w:right w:val="none" w:sz="0" w:space="0" w:color="auto"/>
                                      </w:divBdr>
                                      <w:divsChild>
                                        <w:div w:id="620647765">
                                          <w:marLeft w:val="0"/>
                                          <w:marRight w:val="0"/>
                                          <w:marTop w:val="0"/>
                                          <w:marBottom w:val="0"/>
                                          <w:divBdr>
                                            <w:top w:val="none" w:sz="0" w:space="0" w:color="auto"/>
                                            <w:left w:val="none" w:sz="0" w:space="0" w:color="auto"/>
                                            <w:bottom w:val="none" w:sz="0" w:space="0" w:color="auto"/>
                                            <w:right w:val="none" w:sz="0" w:space="0" w:color="auto"/>
                                          </w:divBdr>
                                        </w:div>
                                      </w:divsChild>
                                    </w:div>
                                    <w:div w:id="1048803121">
                                      <w:marLeft w:val="0"/>
                                      <w:marRight w:val="0"/>
                                      <w:marTop w:val="0"/>
                                      <w:marBottom w:val="0"/>
                                      <w:divBdr>
                                        <w:top w:val="none" w:sz="0" w:space="0" w:color="auto"/>
                                        <w:left w:val="none" w:sz="0" w:space="0" w:color="auto"/>
                                        <w:bottom w:val="none" w:sz="0" w:space="0" w:color="auto"/>
                                        <w:right w:val="none" w:sz="0" w:space="0" w:color="auto"/>
                                      </w:divBdr>
                                      <w:divsChild>
                                        <w:div w:id="712465076">
                                          <w:marLeft w:val="0"/>
                                          <w:marRight w:val="0"/>
                                          <w:marTop w:val="0"/>
                                          <w:marBottom w:val="0"/>
                                          <w:divBdr>
                                            <w:top w:val="none" w:sz="0" w:space="0" w:color="auto"/>
                                            <w:left w:val="none" w:sz="0" w:space="0" w:color="auto"/>
                                            <w:bottom w:val="none" w:sz="0" w:space="0" w:color="auto"/>
                                            <w:right w:val="none" w:sz="0" w:space="0" w:color="auto"/>
                                          </w:divBdr>
                                        </w:div>
                                      </w:divsChild>
                                    </w:div>
                                    <w:div w:id="1988047019">
                                      <w:marLeft w:val="0"/>
                                      <w:marRight w:val="0"/>
                                      <w:marTop w:val="0"/>
                                      <w:marBottom w:val="0"/>
                                      <w:divBdr>
                                        <w:top w:val="none" w:sz="0" w:space="0" w:color="auto"/>
                                        <w:left w:val="none" w:sz="0" w:space="0" w:color="auto"/>
                                        <w:bottom w:val="none" w:sz="0" w:space="0" w:color="auto"/>
                                        <w:right w:val="none" w:sz="0" w:space="0" w:color="auto"/>
                                      </w:divBdr>
                                      <w:divsChild>
                                        <w:div w:id="1492520087">
                                          <w:marLeft w:val="0"/>
                                          <w:marRight w:val="0"/>
                                          <w:marTop w:val="0"/>
                                          <w:marBottom w:val="0"/>
                                          <w:divBdr>
                                            <w:top w:val="none" w:sz="0" w:space="0" w:color="auto"/>
                                            <w:left w:val="none" w:sz="0" w:space="0" w:color="auto"/>
                                            <w:bottom w:val="none" w:sz="0" w:space="0" w:color="auto"/>
                                            <w:right w:val="none" w:sz="0" w:space="0" w:color="auto"/>
                                          </w:divBdr>
                                        </w:div>
                                      </w:divsChild>
                                    </w:div>
                                    <w:div w:id="2103187428">
                                      <w:marLeft w:val="0"/>
                                      <w:marRight w:val="0"/>
                                      <w:marTop w:val="0"/>
                                      <w:marBottom w:val="0"/>
                                      <w:divBdr>
                                        <w:top w:val="none" w:sz="0" w:space="0" w:color="auto"/>
                                        <w:left w:val="none" w:sz="0" w:space="0" w:color="auto"/>
                                        <w:bottom w:val="none" w:sz="0" w:space="0" w:color="auto"/>
                                        <w:right w:val="none" w:sz="0" w:space="0" w:color="auto"/>
                                      </w:divBdr>
                                      <w:divsChild>
                                        <w:div w:id="185604511">
                                          <w:marLeft w:val="0"/>
                                          <w:marRight w:val="0"/>
                                          <w:marTop w:val="0"/>
                                          <w:marBottom w:val="0"/>
                                          <w:divBdr>
                                            <w:top w:val="none" w:sz="0" w:space="0" w:color="auto"/>
                                            <w:left w:val="none" w:sz="0" w:space="0" w:color="auto"/>
                                            <w:bottom w:val="none" w:sz="0" w:space="0" w:color="auto"/>
                                            <w:right w:val="none" w:sz="0" w:space="0" w:color="auto"/>
                                          </w:divBdr>
                                        </w:div>
                                      </w:divsChild>
                                    </w:div>
                                    <w:div w:id="1057514203">
                                      <w:marLeft w:val="0"/>
                                      <w:marRight w:val="0"/>
                                      <w:marTop w:val="0"/>
                                      <w:marBottom w:val="0"/>
                                      <w:divBdr>
                                        <w:top w:val="none" w:sz="0" w:space="0" w:color="auto"/>
                                        <w:left w:val="none" w:sz="0" w:space="0" w:color="auto"/>
                                        <w:bottom w:val="none" w:sz="0" w:space="0" w:color="auto"/>
                                        <w:right w:val="none" w:sz="0" w:space="0" w:color="auto"/>
                                      </w:divBdr>
                                    </w:div>
                                    <w:div w:id="9414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html:file://C:\Users\SCA\AppData\Local\Microsoft\Windows\INetCache\Content.Outlook\X6Y8Q28B\email%20(002).mht!https://lnks.gd/l/eyJhbGciOiJIUzI1NiJ9.eyJidWxsZXRpbl9saW5rX2lkIjoxMDcsInVyaSI6ImJwMjpjbGljayIsImJ1bGxldGluX2lkIjoiMjAyMDA0MTUuMjAxOTA0NDEiLCJ1cmwiOiJodHRwczovL3d3dy5lbmdsYW5kLm5ocy51ay9jb3JvbmF2aXJ1cy9zZWNvbmRhcnktY2FyZS9kaXNjaGFyZ2UvIn0.wBa8hiC6hPrdSP7N9vNrz55O5ssAA_6SK_4jA39ts6k/br/77435953997-l" TargetMode="External"/><Relationship Id="rId18" Type="http://schemas.openxmlformats.org/officeDocument/2006/relationships/hyperlink" Target="mhtml:file://C:\Users\SCA\AppData\Local\Microsoft\Windows\INetCache\Content.Outlook\X6Y8Q28B\email%20(002).mht!https://lnks.gd/l/eyJhbGciOiJIUzI1NiJ9.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.yw6yaRa6tARtgUpZ7MvqpLOedM3gbkghlZU6DHH8hfE/br/77435953997-l" TargetMode="External"/><Relationship Id="rId26" Type="http://schemas.openxmlformats.org/officeDocument/2006/relationships/hyperlink" Target="mhtml:file://C:\Users\SCA\AppData\Local\Microsoft\Windows\INetCache\Content.Outlook\X6Y8Q28B\email%20(002).mht!https://lnks.gd/l/eyJhbGciOiJIUzI1NiJ9.eyJidWxsZXRpbl9saW5rX2lkIjoxMTcsInVyaSI6ImJwMjpjbGljayIsImJ1bGxldGluX2lkIjoiMjAyMDA0MTUuMjAxOTA0NDEiLCJ1cmwiOiJodHRwczovL3d3dy5lbmdsYW5kLm5ocy51ay9wdWJsaWNhdGlvbi9lbmhhbmNlZC1oZWFsdGgtaW4tY2FyZS1ob21lcy1mcmFtZXdvcmsvIn0.ecvf2J9xUHARbPfn_qCkG6cnKG6t8_tXJq3TYF24Uoo/br/77435953997-l" TargetMode="External"/><Relationship Id="rId39" Type="http://schemas.openxmlformats.org/officeDocument/2006/relationships/hyperlink" Target="mhtml:file://C:\Users\SCA\AppData\Local\Microsoft\Windows\INetCache\Content.Outlook\X6Y8Q28B\email%20(002).mht!https://lnks.gd/l/eyJhbGciOiJIUzI1NiJ9.eyJidWxsZXRpbl9saW5rX2lkIjoxMzAsInVyaSI6ImJwMjpjbGljayIsImJ1bGxldGluX2lkIjoiMjAyMDA0MTUuMjAxOTA0NDEiLCJ1cmwiOiJodHRwczovL3d3dy5nb3YudWsvZ292ZXJubWVudC9wdWJsaWNhdGlvbnMvd3VoYW4tbm92ZWwtY29yb25hdmlydXMtaW5mZWN0aW9uLXByZXZlbnRpb24tYW5kLWNvbnRyb2wifQ.utFuybi8UtqPD-dzmt7V_VFyPSfK_UhOvbVsA-mtFmE/br/77435953997-l" TargetMode="External"/><Relationship Id="rId21" Type="http://schemas.openxmlformats.org/officeDocument/2006/relationships/hyperlink" Target="mailto:s61.audit@cqc.cjsm.net" TargetMode="External"/><Relationship Id="rId34" Type="http://schemas.openxmlformats.org/officeDocument/2006/relationships/hyperlink" Target="mhtml:file://C:\Users\SCA\AppData\Local\Microsoft\Windows\INetCache\Content.Outlook\X6Y8Q28B\email%20(002).mht!https://lnks.gd/l/eyJhbGciOiJIUzI1NiJ9.eyJidWxsZXRpbl9saW5rX2lkIjoxMjUsInVyaSI6ImJwMjpjbGljayIsImJ1bGxldGluX2lkIjoiMjAyMDA0MTUuMjAxOTA0NDEiLCJ1cmwiOiJodHRwczovL3d3dy5nb3YudWsvZ292ZXJubWVudC9wdWJsaWNhdGlvbnMvY292aWQtMTktZXRoaWNhbC1mcmFtZXdvcmstZm9yLWFkdWx0LXNvY2lhbC1jYXJlIn0.h_l5rQR1GjdKJboOHWt5_sSpdrtGQsiGQDzahpADUR4/br/77435953997-l" TargetMode="External"/><Relationship Id="rId42" Type="http://schemas.openxmlformats.org/officeDocument/2006/relationships/hyperlink" Target="mhtml:file://C:\Users\SCA\AppData\Local\Microsoft\Windows\INetCache\Content.Outlook\X6Y8Q28B\email%20(002).mht!https://lnks.gd/l/eyJhbGciOiJIUzI1NiJ9.eyJidWxsZXRpbl9saW5rX2lkIjoxMzMsInVyaSI6ImJwMjpjbGljayIsImJ1bGxldGluX2lkIjoiMjAyMDA0MTUuMjAxOTA0NDEiLCJ1cmwiOiJodHRwczovL3d3dy5nb3YudWsvZ292ZXJubWVudC9wdWJsaWNhdGlvbnMvY29yb25hdmlydXMtYWN0aW9uLXBsYW4ifQ.lr3_TIxcmiq_I-uDfpc-wloaUkVNr315iCvhfcWSJ1s/br/77435953997-l" TargetMode="External"/><Relationship Id="rId47" Type="http://schemas.openxmlformats.org/officeDocument/2006/relationships/hyperlink" Target="mhtml:file://C:\Users\SCA\AppData\Local\Microsoft\Windows\INetCache\Content.Outlook\X6Y8Q28B\email%20(002).mht!https://lnks.gd/l/eyJhbGciOiJIUzI1NiJ9.eyJidWxsZXRpbl9saW5rX2lkIjoxMzgsInVyaSI6ImJwMjpjbGljayIsImJ1bGxldGluX2lkIjoiMjAyMDA0MTUuMjAxOTA0NDEiLCJ1cmwiOiJodHRwczovL3d3dy5nb3YudWsvZ292ZXJubWVudC9wdWJsaWNhdGlvbnMvY292aWQtMTktZ3VpZGFuY2Utb24tc29jaWFsLWRpc3RhbmNpbmctYW5kLWZvci12dWxuZXJhYmxlLXBlb3BsZSJ9.-HrlBCry1F5-RYiy2zCGZ86B70w6jpWw6ewZQw9_B5I/br/77435953997-l" TargetMode="External"/><Relationship Id="rId50" Type="http://schemas.openxmlformats.org/officeDocument/2006/relationships/hyperlink" Target="mhtml:file://C:\Users\SCA\AppData\Local\Microsoft\Windows\INetCache\Content.Outlook\X6Y8Q28B\email%20(002).mht!https://lnks.gd/l/eyJhbGciOiJIUzI1NiJ9.eyJidWxsZXRpbl9saW5rX2lkIjoxNDEsInVyaSI6ImJwMjpjbGljayIsImJ1bGxldGluX2lkIjoiMjAyMDA0MTUuMjAxOTA0NDEiLCJ1cmwiOiJodHRwczovL2NhbXBhaWducmVzb3VyY2VzLnBoZS5nb3YudWsvcmVzb3VyY2VzL2NhbXBhaWducy8xMDEvcmVzb3VyY2VzLzUwODAifQ.v3UOd5B-zYyplYVLAzsV5RhaHzxOrIvHyelXpEixask/br/77435953997-l" TargetMode="External"/><Relationship Id="rId55" Type="http://schemas.openxmlformats.org/officeDocument/2006/relationships/hyperlink" Target="mhtml:file://C:\Users\SCA\AppData\Local\Microsoft\Windows\INetCache\Content.Outlook\X6Y8Q28B\email%20(002).mht!https://lnks.gd/l/eyJhbGciOiJIUzI1NiJ9.eyJidWxsZXRpbl9saW5rX2lkIjoxNDYsInVyaSI6ImJwMjpjbGljayIsImJ1bGxldGluX2lkIjoiMjAyMDA0MTUuMjAxOTA0NDEiLCJ1cmwiOiJodHRwczovL3R3aXR0ZXIuY29tL0NRQ1Byb2YifQ.KUZKfgRwe1OmBtkwWX0nWSzblUP6wJws3YDweXHdx8U/br/77435953997-l" TargetMode="External"/><Relationship Id="rId63" Type="http://schemas.openxmlformats.org/officeDocument/2006/relationships/hyperlink" Target="mhtml:file://C:\Users\SCA\AppData\Local\Microsoft\Windows\INetCache\Content.Outlook\X6Y8Q28B\email%20(002).mht!https://lnks.gd/l/eyJhbGciOiJIUzI1NiJ9.eyJidWxsZXRpbl9saW5rX2lkIjoxNTQsInF1ZXJ5X3BhcmFtcyI6WyJ2ZXJpZmljYXRpb24iLCJkZXN0aW5hdGlvbiJdLCJ1cmkiOiJicDI6Y2xpY2siLCJidWxsZXRpbl9pZCI6IjIwMjAwNDE1LjIwMTkwNDQxIiwidXJsIjoiaHR0cHM6Ly9wdWJsaWMuZ292ZGVsaXZlcnkuY29tL2FjY291bnRzL1VLQ1FDL3N1YnNjcmliZXIvb25lX2NsaWNrX3Vuc3Vic2NyaWJlIn0.pnOsulfW-hqqpPFvLiL_SMpNWI0tL9HvItxs427Jcoo/br/77435953997-l?verification=5.fdbdf8461bb5f25f4e882466d2dac3e7&amp;destination=ali_porteous%40yahoo.com" TargetMode="External"/><Relationship Id="rId7" Type="http://schemas.openxmlformats.org/officeDocument/2006/relationships/hyperlink" Target="mhtml:file://C:\Users\SCA\AppData\Local\Microsoft\Windows\INetCache\Content.Outlook\X6Y8Q28B\email%20(002).mht!https://lnks.gd/l/eyJhbGciOiJIUzI1NiJ9.eyJidWxsZXRpbl9saW5rX2lkIjoxMDIsInVyaSI6ImJwMjpjbGljayIsImJ1bGxldGluX2lkIjoiMjAyMDA0MTUuMjAxOTA0NDEiLCJ1cmwiOiJodHRwczovL3d3dy5nb3YudWsvZ292ZXJubWVudC9wdWJsaWNhdGlvbnMvY29yb25hdmlydXMtY292aWQtMTktYWR1bHQtc29jaWFsLWNhcmUtYWN0aW9uLXBsYW4ifQ.eWTYba925jgcdT0cWEL4lBhZMsj6PfmlHhSCPVpPwV4/br/77435953997-l" TargetMode="External"/><Relationship Id="rId2" Type="http://schemas.openxmlformats.org/officeDocument/2006/relationships/styles" Target="styles.xml"/><Relationship Id="rId16" Type="http://schemas.openxmlformats.org/officeDocument/2006/relationships/hyperlink" Target="mhtml:file://C:\Users\SCA\AppData\Local\Microsoft\Windows\INetCache\Content.Outlook\X6Y8Q28B\email%20(002).mht!https://lnks.gd/l/eyJhbGciOiJIUzI1NiJ9.eyJidWxsZXRpbl9saW5rX2lkIjoxMTAsInVyaSI6ImJwMjpjbGljayIsImJ1bGxldGluX2lkIjoiMjAyMDA0MTUuMjAxOTA0NDEiLCJ1cmwiOiJodHRwczovL2xua3MuZ2QvbC9leUpoYkdjaU9pSklVekkxTmlKOS5leUppZFd4c1pYUnBibDlzYVc1clgybGtJam94TURjc0luVnlhU0k2SW1Kd01qcGpiR2xqYXlJc0ltSjFiR3hsZEdsdVgybGtJam9pTWpBeU1EQTBNVFV1TWpBeE5qTTJNREVpTENKMWNtd2lPaUpvZEhSd2N6b3ZMM1JoYTJWbWFYWmxMWE4wYjNCbWNtRjFaQzV2Y21jdWRXc3ZJbjAuenJ0NnJvMDV1N2JtSHdENGlMWDljY0dzd0JSeDJMQ0h0UWxfUG11ZjBIay9ici83NzQxMjAxNDc1Ny1sIn0.FDD-OaoJ9QXtXdyOoEa8ES6kOuYNeie8741CLuvMZIc/br/77435953997-l" TargetMode="External"/><Relationship Id="rId20" Type="http://schemas.openxmlformats.org/officeDocument/2006/relationships/hyperlink" Target="mhtml:file://C:\Users\SCA\AppData\Local\Microsoft\Windows\INetCache\Content.Outlook\X6Y8Q28B\email%20(002).mht!https://lnks.gd/l/eyJhbGciOiJIUzI1NiJ9.eyJidWxsZXRpbl9saW5rX2lkIjoxMTMsInVyaSI6ImJwMjpjbGljayIsImJ1bGxldGluX2lkIjoiMjAyMDA0MTUuMjAxOTA0NDEiLCJ1cmwiOiJodHRwczovL3d3dy5jcWMub3JnLnVrL2NvbnRhY3QtdXMifQ.ZtCQSBLuVp0eRK_pYswPIFADV79j4daC9Y3YDRUWRfM/br/77435953997-l" TargetMode="External"/><Relationship Id="rId29" Type="http://schemas.openxmlformats.org/officeDocument/2006/relationships/hyperlink" Target="mhtml:file://C:\Users\SCA\AppData\Local\Microsoft\Windows\INetCache\Content.Outlook\X6Y8Q28B\email%20(002).mht!https://lnks.gd/l/eyJhbGciOiJIUzI1NiJ9.eyJidWxsZXRpbl9saW5rX2lkIjoxMjAsInVyaSI6ImJwMjpjbGljayIsImJ1bGxldGluX2lkIjoiMjAyMDA0MTUuMjAxOTA0NDEiLCJ1cmwiOiJodHRwczovL3d3dy5nb3YudWsvZ292ZXJubWVudC9wdWJsaWNhdGlvbnMvY292aWQtMTktZ3VpZGFuY2UtZm9yLXRoZS1wdWJsaWMtb24tbWVudGFsLWhlYWx0aC1hbmQtd2VsbGJlaW5nIn0.8QaIvz7ExRu4NDlurnKfh2lOQn06EfQydW8rdpKl59M/br/77435953997-l" TargetMode="External"/><Relationship Id="rId41" Type="http://schemas.openxmlformats.org/officeDocument/2006/relationships/hyperlink" Target="mhtml:file://C:\Users\SCA\AppData\Local\Microsoft\Windows\INetCache\Content.Outlook\X6Y8Q28B\email%20(002).mht!https://lnks.gd/l/eyJhbGciOiJIUzI1NiJ9.eyJidWxsZXRpbl9saW5rX2lkIjoxMzIsInVyaSI6ImJwMjpjbGljayIsImJ1bGxldGluX2lkIjoiMjAyMDA0MTUuMjAxOTA0NDEiLCJ1cmwiOiJodHRwczovL3d3dy5nb3YudWsvZ292ZXJubWVudC9wdWJsaWNhdGlvbnMvd3VoYW4tbm92ZWwtY29yb25hdmlydXMtZ3VpZGFuY2UtZm9yLWNsaW5pY2FsLWRpYWdub3N0aWMtbGFib3JhdG9yaWVzIn0.9Gp4alB61etndvjcAR-LEooauFCltBrJfI8jlovqDfY/br/77435953997-l" TargetMode="External"/><Relationship Id="rId54" Type="http://schemas.openxmlformats.org/officeDocument/2006/relationships/hyperlink" Target="mhtml:file://C:\Users\SCA\AppData\Local\Microsoft\Windows\INetCache\Content.Outlook\X6Y8Q28B\email%20(002).mht!https://lnks.gd/l/eyJhbGciOiJIUzI1NiJ9.eyJidWxsZXRpbl9saW5rX2lkIjoxNDUsInVyaSI6ImJwMjpjbGljayIsImJ1bGxldGluX2lkIjoiMjAyMDA0MTUuMjAxOTA0NDEiLCJ1cmwiOiJodHRwczovL3d3dy5nb3YudWsvZ3VpZGFuY2UvY29yb25hdmlydXMtY292aWQtMTktaW5mb3JtYXRpb24tZm9yLXRoZS1wdWJsaWMifQ.4q7x-f1fMefM4rk9w7OoC0rUHG1I3_1ea2W_xAo--yk/br/77435953997-l" TargetMode="External"/><Relationship Id="rId62" Type="http://schemas.openxmlformats.org/officeDocument/2006/relationships/hyperlink" Target="mhtml:file://C:\Users\SCA\AppData\Local\Microsoft\Windows\INetCache\Content.Outlook\X6Y8Q28B\email%20(002).mht!https://lnks.gd/l/eyJhbGciOiJIUzI1NiJ9.eyJidWxsZXRpbl9saW5rX2lkIjoxNTMsInVyaSI6ImJwMjpjbGljayIsImJ1bGxldGluX2lkIjoiMjAyMDA0MTUuMjAxOTA0NDEiLCJ1cmwiOiJodHRwOi8vd3d3LmNxYy5vcmcudWsvY29udGVudC9jb250YWN0LXVzIn0.56MvLCsEstrNu3Ps70Hlp3eqSKAPqQkB4KxcnJ8p28o/br/77435953997-l" TargetMode="External"/><Relationship Id="rId1" Type="http://schemas.openxmlformats.org/officeDocument/2006/relationships/numbering" Target="numbering.xml"/><Relationship Id="rId6" Type="http://schemas.openxmlformats.org/officeDocument/2006/relationships/hyperlink" Target="mhtml:file://C:\Users\SCA\AppData\Local\Microsoft\Windows\INetCache\Content.Outlook\X6Y8Q28B\email%20(002).mht!https://lnks.gd/l/eyJhbGciOiJIUzI1NiJ9.eyJidWxsZXRpbl9saW5rX2lkIjoxMDEsInVyaSI6ImJwMjpjbGljayIsImJ1bGxldGluX2lkIjoiMjAyMDA0MTUuMjAxOTA0NDEiLCJ1cmwiOiJodHRwczovL3d3dy5jcWMub3JnLnVrL2d1aWRhbmNlLXByb3ZpZGVycy9hbGwtc2VydmljZXMvY29yb25hdmlydXMtY292aWQtMTktcGFuZGVtaWMtaW5mb3JtYXRpb24tcHJvdmlkZXJzIn0.WDGeU2VF3R7Bx1zlc9tkxFO5_OkRAMGaXvvmJG-GLOI/br/77435953997-l" TargetMode="External"/><Relationship Id="rId11" Type="http://schemas.openxmlformats.org/officeDocument/2006/relationships/hyperlink" Target="mhtml:file://C:\Users\SCA\AppData\Local\Microsoft\Windows\INetCache\Content.Outlook\X6Y8Q28B\email%20(002).mht!https://lnks.gd/l/eyJhbGciOiJIUzI1NiJ9.eyJidWxsZXRpbl9saW5rX2lkIjoxMDUsInVyaSI6ImJwMjpjbGljayIsImJ1bGxldGluX2lkIjoiMjAyMDA0MTUuMjAxOTA0NDEiLCJ1cmwiOiJodHRwczovL3d3dy5lbmdsYW5kLm5ocy51ay9jb3JvbmF2aXJ1cy9wdWJsaWNhdGlvbi9ub3ZlbC1jb3JvbmF2aXJ1cy1jb3ZpZC0xOS1zdGFuZGFyZC1vcGVyYXRpbmctcHJvY2VkdXJlLWNvbW11bml0eS1oZWFsdGgtc2VydmljZXMvIn0.5dAw2Njp2qT6csflNBy3xvgXp4uIKf9IKc4m_s2emCo/br/77435953997-l" TargetMode="External"/><Relationship Id="rId24" Type="http://schemas.openxmlformats.org/officeDocument/2006/relationships/hyperlink" Target="mhtml:file://C:\Users\SCA\AppData\Local\Microsoft\Windows\INetCache\Content.Outlook\X6Y8Q28B\email%20(002).mht!https://lnks.gd/l/eyJhbGciOiJIUzI1NiJ9.eyJidWxsZXRpbl9saW5rX2lkIjoxMTUsInVyaSI6ImJwMjpjbGljayIsImJ1bGxldGluX2lkIjoiMjAyMDA0MTUuMjAxOTA0NDEiLCJ1cmwiOiJodHRwczovL3d3dy5jcWMub3JnLnVrL2d1aWRhbmNlLXByb3ZpZGVycy9hbGwtc2VydmljZXMvY292aWQtMTktaW50ZXJpbS1ndWlkYW5jZS1kYnMtb3RoZXItcmVjcnVpdG1lbnQtY2hlY2tzIn0.5UanXf1id9YoB7fapiGVaPjgxf9O3asklYMMk6TFo1w/br/77435953997-l" TargetMode="External"/><Relationship Id="rId32" Type="http://schemas.openxmlformats.org/officeDocument/2006/relationships/hyperlink" Target="mhtml:file://C:\Users\SCA\AppData\Local\Microsoft\Windows\INetCache\Content.Outlook\X6Y8Q28B\email%20(002).mht!https://lnks.gd/l/eyJhbGciOiJIUzI1NiJ9.eyJidWxsZXRpbl9saW5rX2lkIjoxMjMsInVyaSI6ImJwMjpjbGljayIsImJ1bGxldGluX2lkIjoiMjAyMDA0MTUuMjAxOTA0NDEiLCJ1cmwiOiJodHRwczovL3d3dy5nb3YudWsvZ292ZXJubWVudC9wdWJsaWNhdGlvbnMvd3VoYW4tbm92ZWwtY29yb25hdmlydXMtaW5pdGlhbC1pbnZlc3RpZ2F0aW9uLW9mLXBvc3NpYmxlLWNhc2VzIn0.goFeKHK2tQq203C4d0hUbF1rz1fw3E4nXf1GRcYhLzs/br/77435953997-l" TargetMode="External"/><Relationship Id="rId37" Type="http://schemas.openxmlformats.org/officeDocument/2006/relationships/hyperlink" Target="mhtml:file://C:\Users\SCA\AppData\Local\Microsoft\Windows\INetCache\Content.Outlook\X6Y8Q28B\email%20(002).mht!https://lnks.gd/l/eyJhbGciOiJIUzI1NiJ9.eyJidWxsZXRpbl9saW5rX2lkIjoxMjgsInVyaSI6ImJwMjpjbGljayIsImJ1bGxldGluX2lkIjoiMjAyMDA0MTUuMjAxOTA0NDEiLCJ1cmwiOiJodHRwczovL3d3dy5nb3YudWsvZ292ZXJubWVudC9jb2xsZWN0aW9ucy93dWhhbi1ub3ZlbC1jb3JvbmF2aXJ1cyJ9.VlECOfvZSodaumj4rGSewDgic-vF4E4f-mkNHhujXxQ/br/77435953997-l" TargetMode="External"/><Relationship Id="rId40" Type="http://schemas.openxmlformats.org/officeDocument/2006/relationships/hyperlink" Target="mhtml:file://C:\Users\SCA\AppData\Local\Microsoft\Windows\INetCache\Content.Outlook\X6Y8Q28B\email%20(002).mht!https://lnks.gd/l/eyJhbGciOiJIUzI1NiJ9.eyJidWxsZXRpbl9saW5rX2lkIjoxMzEsInVyaSI6ImJwMjpjbGljayIsImJ1bGxldGluX2lkIjoiMjAyMDA0MTUuMjAxOTA0NDEiLCJ1cmwiOiJodHRwczovL3d3dy5nb3YudWsvZ292ZXJubWVudC9wdWJsaWNhdGlvbnMvY292aWQtMTktcmFwaWQtdGVzdHMtZm9yLXVzZS1pbi1jb21tdW5pdHktcGhhcm1hY2llcy1vci1hdC1ob21lIn0.NJQNDi0KYoBnbh0Xhlw9j2OTbsgssEdvVid6jLJ_gyU/br/77435953997-l" TargetMode="External"/><Relationship Id="rId45" Type="http://schemas.openxmlformats.org/officeDocument/2006/relationships/hyperlink" Target="mhtml:file://C:\Users\SCA\AppData\Local\Microsoft\Windows\INetCache\Content.Outlook\X6Y8Q28B\email%20(002).mht!https://lnks.gd/l/eyJhbGciOiJIUzI1NiJ9.eyJidWxsZXRpbl9saW5rX2lkIjoxMzYsInVyaSI6ImJwMjpjbGljayIsImJ1bGxldGluX2lkIjoiMjAyMDA0MTUuMjAxOTA0NDEiLCJ1cmwiOiJodHRwczovL3d3dy5zaWduaGVhbHRoLm9yZy51ay9jb3JvbmF2aXJ1cy8ifQ.j9ss39U1hxuiFu0CL2FlGv_ViiCBC_zEhIfCH6KlcVk/br/77435953997-l" TargetMode="External"/><Relationship Id="rId53" Type="http://schemas.openxmlformats.org/officeDocument/2006/relationships/hyperlink" Target="mhtml:file://C:\Users\SCA\AppData\Local\Microsoft\Windows\INetCache\Content.Outlook\X6Y8Q28B\email%20(002).mht!https://lnks.gd/l/eyJhbGciOiJIUzI1NiJ9.eyJidWxsZXRpbl9saW5rX2lkIjoxNDQsInVyaSI6ImJwMjpjbGljayIsImJ1bGxldGluX2lkIjoiMjAyMDA0MTUuMjAxOTA0NDEiLCJ1cmwiOiJodHRwczovL3B1YmxpY2hlYWx0aG1hdHRlcnMuYmxvZy5nb3YudWsvIn0.gT_Kz7mSBuZ7vm--cvab-yhBAtXSyJKjzF8vecCVBy4/br/77435953997-l" TargetMode="External"/><Relationship Id="rId58" Type="http://schemas.openxmlformats.org/officeDocument/2006/relationships/hyperlink" Target="mhtml:file://C:\Users\SCA\AppData\Local\Microsoft\Windows\INetCache\Content.Outlook\X6Y8Q28B\email%20(002).mht!https://lnks.gd/l/eyJhbGciOiJIUzI1NiJ9.eyJidWxsZXRpbl9saW5rX2lkIjoxNDksInVyaSI6ImJwMjpjbGljayIsImJ1bGxldGluX2lkIjoiMjAyMDA0MTUuMjAxOTA0NDEiLCJ1cmwiOiJodHRwOi8vd3d3LnlvdXR1YmUuY29tL3VzZXIvY3FjZGlnaXRhbGNvbW1zIn0.VNW0mkRuKpQZoEg9aLHhzT7_6YEQG1hmIBqkEHHcMbA/br/77435953997-l" TargetMode="External"/><Relationship Id="rId5" Type="http://schemas.openxmlformats.org/officeDocument/2006/relationships/hyperlink" Target="mhtml:file://C:\Users\SCA\AppData\Local\Microsoft\Windows\INetCache\Content.Outlook\X6Y8Q28B\email%20(002).mht!https://lnks.gd/l/eyJhbGciOiJIUzI1NiJ9.eyJidWxsZXRpbl9saW5rX2lkIjoxMDAsInVyaSI6ImJwMjpjbGljayIsImJ1bGxldGluX2lkIjoiMjAyMDA0MTUuMjAxOTA0NDEiLCJ1cmwiOiJodHRwczovL21lZGl1bS5jb20vQENhcmVRdWFsaXR5Q29tbS9tZXNzYWdlLWZyb20ta2F0ZS10ZXJyb25pLTkzZGJhMTU1ZjFiOCJ9.T4fccOkSvG8GRPEn52-_11yGkKHoxSuDr_w1zQysmSk/br/77435953997-l" TargetMode="External"/><Relationship Id="rId15" Type="http://schemas.openxmlformats.org/officeDocument/2006/relationships/hyperlink" Target="mhtml:file://C:\Users\SCA\AppData\Local\Microsoft\Windows\INetCache\Content.Outlook\X6Y8Q28B\email%20(002).mht!https://lnks.gd/l/eyJhbGciOiJIUzI1NiJ9.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.DbiKDnTk5jD8JWqv-Al_ZHXi8D3jUmlVqxEoGOO6v5w/br/77435953997-l" TargetMode="External"/><Relationship Id="rId23" Type="http://schemas.openxmlformats.org/officeDocument/2006/relationships/hyperlink" Target="mhtml:file://C:\Users\SCA\AppData\Local\Microsoft\Windows\INetCache\Content.Outlook\X6Y8Q28B\email%20(002).mht!https://lnks.gd/l/eyJhbGciOiJIUzI1NiJ9.eyJidWxsZXRpbl9saW5rX2lkIjoxMTQsInVyaSI6ImJwMjpjbGljayIsImJ1bGxldGluX2lkIjoiMjAyMDA0MTUuMjAxOTA0NDEiLCJ1cmwiOiJodHRwczovL3d3dy5jcWMub3JnLnVrL2d1aWRhbmNlLXByb3ZpZGVycy9yZWdpc3RyYXRpb24tbm90aWZpY2F0aW9ucy9tZW50YWwtaGVhbHRoLW5vdGlmaWNhdGlvbnMifQ.NtQOYJZd2-IE_5QW0g68v7JZ4ISWv1NjUEklqn6Up0E/br/77435953997-l" TargetMode="External"/><Relationship Id="rId28" Type="http://schemas.openxmlformats.org/officeDocument/2006/relationships/hyperlink" Target="mhtml:file://C:\Users\SCA\AppData\Local\Microsoft\Windows\INetCache\Content.Outlook\X6Y8Q28B\email%20(002).mht!https://lnks.gd/l/eyJhbGciOiJIUzI1NiJ9.eyJidWxsZXRpbl9saW5rX2lkIjoxMTksInVyaSI6ImJwMjpjbGljayIsImJ1bGxldGluX2lkIjoiMjAyMDA0MTUuMjAxOTA0NDEiLCJ1cmwiOiJodHRwczovL3d3dy5uaWNlLm9yZy51ay9ndWlkYW5jZS9wdWJsaXNoZWQ_dHlwZT1jb3YsY29hIn0.x6kTrQvpRiOXUFYdHWKEy3uFHntDzH8obhXHShR7yZk/br/77435953997-l" TargetMode="External"/><Relationship Id="rId36" Type="http://schemas.openxmlformats.org/officeDocument/2006/relationships/hyperlink" Target="mhtml:file://C:\Users\SCA\AppData\Local\Microsoft\Windows\INetCache\Content.Outlook\X6Y8Q28B\email%20(002).mht!https://lnks.gd/l/eyJhbGciOiJIUzI1NiJ9.eyJidWxsZXRpbl9saW5rX2lkIjoxMjcsInVyaSI6ImJwMjpjbGljayIsImJ1bGxldGluX2lkIjoiMjAyMDA0MTUuMjAxOTA0NDEiLCJ1cmwiOiJodHRwczovL3d3dy5lbmdsYW5kLm5ocy51ay9jb3JvbmF2aXJ1cy9wdWJsaWNhdGlvbi9ndWlkYW5jZS1zdXBwbHktdXNlLW9mLXBwZS8ifQ.q5zH0psT6SD-4yeU01uj9TQyREGPgS3OuiJWT__8oEM/br/77435953997-l" TargetMode="External"/><Relationship Id="rId49" Type="http://schemas.openxmlformats.org/officeDocument/2006/relationships/hyperlink" Target="mhtml:file://C:\Users\SCA\AppData\Local\Microsoft\Windows\INetCache\Content.Outlook\X6Y8Q28B\email%20(002).mht!https://lnks.gd/l/eyJhbGciOiJIUzI1NiJ9.eyJidWxsZXRpbl9saW5rX2lkIjoxNDAsInVyaSI6ImJwMjpjbGljayIsImJ1bGxldGluX2lkIjoiMjAyMDA0MTUuMjAxOTA0NDEiLCJ1cmwiOiJodHRwczovL3d3dy5tZW5jYXAub3JnLnVrL2FkdmljZS1hbmQtc3VwcG9ydC9oZWFsdGgvY29yb25hdmlydXMifQ.BGif1ygoFG4_YCDnKT2RcKRQd-9AxtIV187PeAQWoMc/br/77435953997-l" TargetMode="External"/><Relationship Id="rId57" Type="http://schemas.openxmlformats.org/officeDocument/2006/relationships/hyperlink" Target="mhtml:file://C:\Users\SCA\AppData\Local\Microsoft\Windows\INetCache\Content.Outlook\X6Y8Q28B\email%20(002).mht!https://lnks.gd/l/eyJhbGciOiJIUzI1NiJ9.eyJidWxsZXRpbl9saW5rX2lkIjoxNDgsInVyaSI6ImJwMjpjbGljayIsImJ1bGxldGluX2lkIjoiMjAyMDA0MTUuMjAxOTA0NDEiLCJ1cmwiOiJodHRwczovL3R3aXR0ZXIuY29tL0NRQ1Byb2YifQ.q1MZ8Gggoz1_5rrkpleqSCJ11pT4Zc6npdPsFrhVfMQ/br/77435953997-l" TargetMode="External"/><Relationship Id="rId61" Type="http://schemas.openxmlformats.org/officeDocument/2006/relationships/hyperlink" Target="mhtml:file://C:\Users\SCA\AppData\Local\Microsoft\Windows\INetCache\Content.Outlook\X6Y8Q28B\email%20(002).mht!https://lnks.gd/l/eyJhbGciOiJIUzI1NiJ9.eyJidWxsZXRpbl9saW5rX2lkIjoxNTIsInVyaSI6ImJwMjpjbGljayIsImJ1bGxldGluX2lkIjoiMjAyMDA0MTUuMjAxOTA0NDEiLCJ1cmwiOiJodHRwOi8vd3d3LmNxYy5vcmcudWsvIn0.PiDBfgU8dDw5EaGh0O9BCqHJBjkQizVgtSOwTwzlDxw/br/77435953997-l" TargetMode="External"/><Relationship Id="rId10" Type="http://schemas.openxmlformats.org/officeDocument/2006/relationships/hyperlink" Target="mailto:help@digitalsocialcare.co.uk" TargetMode="External"/><Relationship Id="rId19" Type="http://schemas.openxmlformats.org/officeDocument/2006/relationships/hyperlink" Target="mailto:C19innovation@cqc.org.uk" TargetMode="External"/><Relationship Id="rId31" Type="http://schemas.openxmlformats.org/officeDocument/2006/relationships/hyperlink" Target="mhtml:file://C:\Users\SCA\AppData\Local\Microsoft\Windows\INetCache\Content.Outlook\X6Y8Q28B\email%20(002).mht!https://lnks.gd/l/eyJhbGciOiJIUzI1NiJ9.eyJidWxsZXRpbl9saW5rX2lkIjoxMjIsInVyaSI6ImJwMjpjbGljayIsImJ1bGxldGluX2lkIjoiMjAyMDA0MTUuMjAxOTA0NDEiLCJ1cmwiOiJodHRwczovL3d3dy5za2lsbHNmb3JjYXJlLm9yZy51ay9BYm91dC9OZXdzL0NPVklELTE5LUVzc2VudGlhbC10cmFpbmluZy5hc3B4In0.0LIn_P12i8LPdxaKGr8wnMA06UfVeEb_ltcZDPPzpIo/br/77435953997-l" TargetMode="External"/><Relationship Id="rId44" Type="http://schemas.openxmlformats.org/officeDocument/2006/relationships/hyperlink" Target="mhtml:file://C:\Users\SCA\AppData\Local\Microsoft\Windows\INetCache\Content.Outlook\X6Y8Q28B\email%20(002).mht!https://lnks.gd/l/eyJhbGciOiJIUzI1NiJ9.eyJidWxsZXRpbl9saW5rX2lkIjoxMzUsInVyaSI6ImJwMjpjbGljayIsImJ1bGxldGluX2lkIjoiMjAyMDA0MTUuMjAxOTA0NDEiLCJ1cmwiOiJodHRwczovL3d3dy5nb3YudWsvY29yb25hdmlydXMtZXh0cmVtZWx5LXZ1bG5lcmFibGUifQ.xVihhM4tKHQoplXIYjt8K8_wwiYuM-eB-pWym3yeWNg/br/77435953997-l" TargetMode="External"/><Relationship Id="rId52" Type="http://schemas.openxmlformats.org/officeDocument/2006/relationships/hyperlink" Target="mhtml:file://C:\Users\SCA\AppData\Local\Microsoft\Windows\INetCache\Content.Outlook\X6Y8Q28B\email%20(002).mht!https://lnks.gd/l/eyJhbGciOiJIUzI1NiJ9.eyJidWxsZXRpbl9saW5rX2lkIjoxNDMsInVyaSI6ImJwMjpjbGljayIsImJ1bGxldGluX2lkIjoiMjAyMDA0MTUuMjAxOTA0NDEiLCJ1cmwiOiJodHRwczovL3ZpbWVvLmNvbS8xMzQ5NTI1OTgifQ.mZIpZ3tcmNmz1IFx1m_gpWMhLZU7MF0gjwOVlwP7w8k/br/77435953997-l" TargetMode="External"/><Relationship Id="rId60" Type="http://schemas.openxmlformats.org/officeDocument/2006/relationships/hyperlink" Target="mhtml:file://C:\Users\SCA\AppData\Local\Microsoft\Windows\INetCache\Content.Outlook\X6Y8Q28B\email%20(002).mht!https://lnks.gd/l/eyJhbGciOiJIUzI1NiJ9.eyJidWxsZXRpbl9saW5rX2lkIjoxNTEsInVyaSI6ImJwMjpjbGljayIsImJ1bGxldGluX2lkIjoiMjAyMDA0MTUuMjAxOTA0NDEiLCJ1cmwiOiJodHRwczovL2NvbnRlbnQuZ292ZGVsaXZlcnkuY29tL2FjY291bnRzL1VLQ1FDL2J1bGxldGlucy8yODY3MmUyIn0.me5YEApszKpPxlgNNrm1yKaMlH6x2qEZ0hfgawjodr0/br/77435953997-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html:file://C:\Users\SCA\AppData\Local\Microsoft\Windows\INetCache\Content.Outlook\X6Y8Q28B\email%20(002).mht!https://lnks.gd/l/eyJhbGciOiJIUzI1NiJ9.eyJidWxsZXRpbl9saW5rX2lkIjoxMDQsInVyaSI6ImJwMjpjbGljayIsImJ1bGxldGluX2lkIjoiMjAyMDA0MTUuMjAxOTA0NDEiLCJ1cmwiOiJodHRwczovL3d3dy5kaWdpdGFsc29jaWFsY2FyZS5jby51ay8ifQ.K3QNiG9VIX5FVjASMNP1jX6E-etvlsxu2xvdK6ASAjI/br/77435953997-l" TargetMode="External"/><Relationship Id="rId14" Type="http://schemas.openxmlformats.org/officeDocument/2006/relationships/hyperlink" Target="mhtml:file://C:\Users\SCA\AppData\Local\Microsoft\Windows\INetCache\Content.Outlook\X6Y8Q28B\email%20(002).mht!https://lnks.gd/l/eyJhbGciOiJIUzI1NiJ9.eyJidWxsZXRpbl9saW5rX2lkIjoxMDgsInVyaSI6ImJwMjpjbGljayIsImJ1bGxldGluX2lkIjoiMjAyMDA0MTUuMjAxOTA0NDEiLCJ1cmwiOiJodHRwczovL3d3dy5lbmdsYW5kLm5ocy51ay9jb3JvbmF2aXJ1cy9wdWJsaWNhdGlvbi9jb3ZpZC0xOS1wcmlvcml0aXNhdGlvbi13aXRoaW4tY29tbXVuaXR5LWhlYWx0aC1zZXJ2aWNlcy13aXRoLWFubmV4XzE5LW1hcmNoLTIwMjAvIn0.EDnS7zpuJFZoX5FYBnVcmDSXlr444Sp1Fnl90sQ7Dt8/br/77435953997-l" TargetMode="External"/><Relationship Id="rId22" Type="http://schemas.openxmlformats.org/officeDocument/2006/relationships/hyperlink" Target="mailto:SOAD_Requests@cqc.org.uk" TargetMode="External"/><Relationship Id="rId27" Type="http://schemas.openxmlformats.org/officeDocument/2006/relationships/hyperlink" Target="mhtml:file://C:\Users\SCA\AppData\Local\Microsoft\Windows\INetCache\Content.Outlook\X6Y8Q28B\email%20(002).mht!https://lnks.gd/l/eyJhbGciOiJIUzI1NiJ9.eyJidWxsZXRpbl9saW5rX2lkIjoxMTgsInVyaSI6ImJwMjpjbGljayIsImJ1bGxldGluX2lkIjoiMjAyMDA0MTUuMjAxOTA0NDEiLCJ1cmwiOiJodHRwczovL3d3dy5lbmdsYW5kLm5ocy51ay9wdWJsaWNhdGlvbi9lbmhhbmNlZC1oZWFsdGgtaW4tY2FyZS1ob21lcy1mcmFtZXdvcmsvIn0.ORCNw-G82Ouok1LVsyByGt-1MIBqMlnR8BSOMFL9syA/br/77435953997-l" TargetMode="External"/><Relationship Id="rId30" Type="http://schemas.openxmlformats.org/officeDocument/2006/relationships/hyperlink" Target="mhtml:file://C:\Users\SCA\AppData\Local\Microsoft\Windows\INetCache\Content.Outlook\X6Y8Q28B\email%20(002).mht!https://lnks.gd/l/eyJhbGciOiJIUzI1NiJ9.eyJidWxsZXRpbl9saW5rX2lkIjoxMjEsInVyaSI6ImJwMjpjbGljayIsImJ1bGxldGluX2lkIjoiMjAyMDA0MTUuMjAxOTA0NDEiLCJ1cmwiOiJodHRwczovL3d3dy5tZW50YWxoZWFsdGgub3JnLnVrL3B1YmxpY2F0aW9ucy9sb29raW5nLWFmdGVyLXlvdXItbWVudGFsLWhlYWx0aC1kdXJpbmctY29yb25hdmlydXMtb3V0YnJlYWsifQ.pq94HrZV8FN9Sk0mPZmO4ceKZSKHuSrrC4mNe_p_xUI/br/77435953997-l" TargetMode="External"/><Relationship Id="rId35" Type="http://schemas.openxmlformats.org/officeDocument/2006/relationships/hyperlink" Target="mhtml:file://C:\Users\SCA\AppData\Local\Microsoft\Windows\INetCache\Content.Outlook\X6Y8Q28B\email%20(002).mht!https://lnks.gd/l/eyJhbGciOiJIUzI1NiJ9.eyJidWxsZXRpbl9saW5rX2lkIjoxMjYsInVyaSI6ImJwMjpjbGljayIsImJ1bGxldGluX2lkIjoiMjAyMDA0MTUuMjAxOTA0NDEiLCJ1cmwiOiJodHRwczovL3d3dy5nb3YudWsvZ292ZXJubWVudC9wdWJsaWNhdGlvbnMvY292aWQtMTktcmVzaWRlbnRpYWwtY2FyZS1zdXBwb3J0ZWQtbGl2aW5nLWFuZC1ob21lLWNhcmUtZ3VpZGFuY2UifQ.ISOzWx0n-CJzsTmmdfWYfNu7hclY1KO5ZTskQyTsJTM/br/77435953997-l" TargetMode="External"/><Relationship Id="rId43" Type="http://schemas.openxmlformats.org/officeDocument/2006/relationships/hyperlink" Target="mhtml:file://C:\Users\SCA\AppData\Local\Microsoft\Windows\INetCache\Content.Outlook\X6Y8Q28B\email%20(002).mht!https://lnks.gd/l/eyJhbGciOiJIUzI1NiJ9.eyJidWxsZXRpbl9saW5rX2lkIjoxMzQsInVyaSI6ImJwMjpjbGljayIsImJ1bGxldGluX2lkIjoiMjAyMDA0MTUuMjAxOTA0NDEiLCJ1cmwiOiJodHRwczovL3d3dy5nb3YudWsvZ292ZXJubWVudC9wdWJsaWNhdGlvbnMvZ3VpZGFuY2Utb24tc2hpZWxkaW5nLWFuZC1wcm90ZWN0aW5nLWV4dHJlbWVseS12dWxuZXJhYmxlLXBlcnNvbnMtZnJvbS1jb3ZpZC0xOSJ9.UK1VQz1S-bnnNCHWNxyKs6a_GS-NAaR_QiwmYocNPZM/br/77435953997-l" TargetMode="External"/><Relationship Id="rId48" Type="http://schemas.openxmlformats.org/officeDocument/2006/relationships/hyperlink" Target="mhtml:file://C:\Users\SCA\AppData\Local\Microsoft\Windows\INetCache\Content.Outlook\X6Y8Q28B\email%20(002).mht!https://lnks.gd/l/eyJhbGciOiJIUzI1NiJ9.eyJidWxsZXRpbl9saW5rX2lkIjoxMzksInVyaSI6ImJwMjpjbGljayIsImJ1bGxldGluX2lkIjoiMjAyMDA0MTUuMjAxOTA0NDEiLCJ1cmwiOiJodHRwczovL3d3dy5kb2N0b3Jzb2Z0aGV3b3JsZC5vcmcudWsvY29yb25hdmlydXMtaW5mb3JtYXRpb24vIn0.VwJFPAQzlgAm15TTriyrAjjGTn0Io1RyTd-qwYYkh4Y/br/77435953997-l" TargetMode="External"/><Relationship Id="rId56" Type="http://schemas.openxmlformats.org/officeDocument/2006/relationships/hyperlink" Target="mhtml:file://C:\Users\SCA\AppData\Local\Microsoft\Windows\INetCache\Content.Outlook\X6Y8Q28B\email%20(002).mht!https://lnks.gd/l/eyJhbGciOiJIUzI1NiJ9.eyJidWxsZXRpbl9saW5rX2lkIjoxNDcsInVyaSI6ImJwMjpjbGljayIsImJ1bGxldGluX2lkIjoiMjAyMDA0MTUuMjAxOTA0NDEiLCJ1cmwiOiJodHRwczovL3d3dy5mYWNlYm9vay5jb20vQ2FyZVF1YWxpdHlDb21taXNzaW9uIn0.WQ7mwx0ZWEtj_5P9stuF_1nVLdjTMcZqw0B40E6Oq5c/br/77435953997-l" TargetMode="External"/><Relationship Id="rId64" Type="http://schemas.openxmlformats.org/officeDocument/2006/relationships/fontTable" Target="fontTable.xml"/><Relationship Id="rId8" Type="http://schemas.openxmlformats.org/officeDocument/2006/relationships/hyperlink" Target="mhtml:file://C:\Users\SCA\AppData\Local\Microsoft\Windows\INetCache\Content.Outlook\X6Y8Q28B\email%20(002).mht!https://lnks.gd/l/eyJhbGciOiJIUzI1NiJ9.eyJidWxsZXRpbl9saW5rX2lkIjoxMDMsInVyaSI6ImJwMjpjbGljayIsImJ1bGxldGluX2lkIjoiMjAyMDA0MTUuMjAxOTA0NDEiLCJ1cmwiOiJodHRwczovL21lZGl1bS5jb20vQENhcmVRdWFsaXR5Q29tbS9tZXNzYWdlLWZyb20ta2F0ZS10ZXJyb25pLTkzZGJhMTU1ZjFiOCJ9.dA33gNCf8L906hP3u_23UO6eUMJGMOEtEaHK9u4naf0/br/77435953997-l" TargetMode="External"/><Relationship Id="rId51" Type="http://schemas.openxmlformats.org/officeDocument/2006/relationships/hyperlink" Target="mhtml:file://C:\Users\SCA\AppData\Local\Microsoft\Windows\INetCache\Content.Outlook\X6Y8Q28B\email%20(002).mht!https://lnks.gd/l/eyJhbGciOiJIUzI1NiJ9.eyJidWxsZXRpbl9saW5rX2lkIjoxNDIsInVyaSI6ImJwMjpjbGljayIsImJ1bGxldGluX2lkIjoiMjAyMDA0MTUuMjAxOTA0NDEiLCJ1cmwiOiJodHRwczovL3d3dy5nb3YudWsvZ292ZXJubWVudC9wdWJsaWNhdGlvbnMvY292aWQtMTktZ3VpZGFuY2Utb24tc2VydmljZXMtZm9yLXBlb3BsZS1leHBlcmllbmNpbmctcm91Z2gtc2xlZXBpbmcvY292aWQtMTktZ3VpZGFuY2UtZm9yLWhvc3RlbC1vci1kYXktY2VudHJlLXByb3ZpZGVycy1vZi1zZXJ2aWNlcy1mb3ItcGVvcGxlLWV4cGVyaWVuY2luZy1yb3VnaC1zbGVlcGluZz9tY19jaWQ9YmZkNmJmZTYwNyZtY19laWQ9NWM3MWRjOTE1MyJ9.ZXp3RJxeckmMLAO2PWR-9P-6vVxcqqnBNVoJVod29vg/br/77435953997-l" TargetMode="External"/><Relationship Id="rId3" Type="http://schemas.openxmlformats.org/officeDocument/2006/relationships/settings" Target="settings.xml"/><Relationship Id="rId12" Type="http://schemas.openxmlformats.org/officeDocument/2006/relationships/hyperlink" Target="mhtml:file://C:\Users\SCA\AppData\Local\Microsoft\Windows\INetCache\Content.Outlook\X6Y8Q28B\email%20(002).mht!https://lnks.gd/l/eyJhbGciOiJIUzI1NiJ9.eyJidWxsZXRpbl9saW5rX2lkIjoxMDYsInVyaSI6ImJwMjpjbGljayIsImJ1bGxldGluX2lkIjoiMjAyMDA0MTUuMjAxOTA0NDEiLCJ1cmwiOiJodHRwczovL3d3dy5lbmdsYW5kLm5ocy51ay9jb3JvbmF2aXJ1cy9wdWJsaWNhdGlvbi9ub3ZlbC1jb3JvbmF2aXJ1cy1jb3ZpZC0xOS1zdGFuZGFyZC1vcGVyYXRpbmctcHJvY2VkdXJlLWNvbW11bml0eS1oZWFsdGgtc2VydmljZXMvIn0.FAgRQR4kXj0-Jm8ioomxz3VZXB761vO-iUkRdr3wMbM/br/77435953997-l" TargetMode="External"/><Relationship Id="rId17" Type="http://schemas.openxmlformats.org/officeDocument/2006/relationships/hyperlink" Target="mhtml:file://C:\Users\SCA\AppData\Local\Microsoft\Windows\INetCache\Content.Outlook\X6Y8Q28B\email%20(002).mht!https://lnks.gd/l/eyJhbGciOiJIUzI1NiJ9.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.3odzoIm6PQVN2zU_vDQJ3bBSP4LF1gR-7AmVnL5Jojs/br/77435953997-l" TargetMode="External"/><Relationship Id="rId25" Type="http://schemas.openxmlformats.org/officeDocument/2006/relationships/hyperlink" Target="mhtml:file://C:\Users\SCA\AppData\Local\Microsoft\Windows\INetCache\Content.Outlook\X6Y8Q28B\email%20(002).mht!https://lnks.gd/l/eyJhbGciOiJIUzI1NiJ9.eyJidWxsZXRpbl9saW5rX2lkIjoxMTYsInVyaSI6ImJwMjpjbGljayIsImJ1bGxldGluX2lkIjoiMjAyMDA0MTUuMjAxOTA0NDEiLCJ1cmwiOiJodHRwczovL3d3dy5nb3YudWsvZ292ZXJubWVudC9wdWJsaWNhdGlvbnMvY29yb25hdmlydXMtY292aWQtMTktYWRtaXNzaW9uLWFuZC1jYXJlLW9mLXBlb3BsZS1pbi1jYXJlLWhvbWVzIn0.OrDASLIB7XxX3w5opQKcQcCK6nMBikUBkdQxSmr-X0Q/br/77435953997-l" TargetMode="External"/><Relationship Id="rId33" Type="http://schemas.openxmlformats.org/officeDocument/2006/relationships/hyperlink" Target="mhtml:file://C:\Users\SCA\AppData\Local\Microsoft\Windows\INetCache\Content.Outlook\X6Y8Q28B\email%20(002).mht!https://lnks.gd/l/eyJhbGciOiJIUzI1NiJ9.eyJidWxsZXRpbl9saW5rX2lkIjoxMjQsInVyaSI6ImJwMjpjbGljayIsImJ1bGxldGluX2lkIjoiMjAyMDA0MTUuMjAxOTA0NDEiLCJ1cmwiOiJodHRwczovL3d3dy5uaWNlLm9yZy51ay9uZXdzL2FydGljbGUvbmljZS11cGRhdGVzLXJhcGlkLWNvdmlkLTE5LWd1aWRlbGluZS1vbi1jcml0aWNhbC1jYXJlIn0.gRpYBSg9Z6e-qrxIwxE9IfcOwvkJPaLXkvp3mbefhgM/br/77435953997-l" TargetMode="External"/><Relationship Id="rId38" Type="http://schemas.openxmlformats.org/officeDocument/2006/relationships/hyperlink" Target="mhtml:file://C:\Users\SCA\AppData\Local\Microsoft\Windows\INetCache\Content.Outlook\X6Y8Q28B\email%20(002).mht!https://lnks.gd/l/eyJhbGciOiJIUzI1NiJ9.eyJidWxsZXRpbl9saW5rX2lkIjoxMjksInVyaSI6ImJwMjpjbGljayIsImJ1bGxldGluX2lkIjoiMjAyMDA0MTUuMjAxOTA0NDEiLCJ1cmwiOiJodHRwczovL3d3dy5nb3YudWsvZ292ZXJubWVudC9wdWJsaWNhdGlvbnMvY292aWQtMTktZ3VpZGFuY2UtZm9yLWhlYWx0aGNhcmUtcHJvdmlkZXJzLXdoby1oYXZlLWRpYWdub3NlZC1hLWNhc2Utd2l0aGluLXRoZWlyLWZhY2lsaXR5In0.cmY8MbRu6K_YSjNV-B6mLhHhXuMiy0RlrjvKwa6XUso/br/77435953997-l" TargetMode="External"/><Relationship Id="rId46" Type="http://schemas.openxmlformats.org/officeDocument/2006/relationships/hyperlink" Target="mhtml:file://C:\Users\SCA\AppData\Local\Microsoft\Windows\INetCache\Content.Outlook\X6Y8Q28B\email%20(002).mht!https://lnks.gd/l/eyJhbGciOiJIUzI1NiJ9.eyJidWxsZXRpbl9saW5rX2lkIjoxMzcsInVyaSI6ImJwMjpjbGljayIsImJ1bGxldGluX2lkIjoiMjAyMDA0MTUuMjAxOTA0NDEiLCJ1cmwiOiJodHRwczovL3d3dy5nb3YudWsvZ292ZXJubWVudC9wdWJsaWNhdGlvbnMvY292aWQtMTktc3RheS1hdC1ob21lLWd1aWRhbmNlIn0.MVRV4IO0z5K3xx-El1RQGg3b0reDKaNsWAIlOSDCuyE/br/77435953997-l" TargetMode="External"/><Relationship Id="rId59" Type="http://schemas.openxmlformats.org/officeDocument/2006/relationships/hyperlink" Target="mhtml:file://C:\Users\SCA\AppData\Local\Microsoft\Windows\INetCache\Content.Outlook\X6Y8Q28B\email%20(002).mht!https://lnks.gd/l/eyJhbGciOiJIUzI1NiJ9.eyJidWxsZXRpbl9saW5rX2lkIjoxNTAsInVyaSI6ImJwMjpjbGljayIsImJ1bGxldGluX2lkIjoiMjAyMDA0MTUuMjAxOTA0NDEiLCJ1cmwiOiJodHRwczovL2NxYy5jaXRpemVubGFiLmNvL2VuLUdCLyJ9.xi1gnXbVnSvVjp44azin3LzfTYCRVThhgceoim29QGA/br/7743595399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5229</Words>
  <Characters>29809</Characters>
  <Application>Microsoft Office Word</Application>
  <DocSecurity>0</DocSecurity>
  <Lines>248</Lines>
  <Paragraphs>69</Paragraphs>
  <ScaleCrop>false</ScaleCrop>
  <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2020-04-16T13:29:00Z</dcterms:created>
  <dcterms:modified xsi:type="dcterms:W3CDTF">2020-04-16T13:32:00Z</dcterms:modified>
</cp:coreProperties>
</file>