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5E709" w14:textId="77777777" w:rsidR="000F0F4B" w:rsidRDefault="00574CEE" w:rsidP="000F0F4B">
      <w:pPr>
        <w:rPr>
          <w:rFonts w:ascii="Verdana" w:hAnsi="Verdana" w:cstheme="majorHAnsi"/>
          <w:sz w:val="28"/>
          <w:szCs w:val="28"/>
          <w:lang w:val="en-GB"/>
        </w:rPr>
      </w:pPr>
      <w:r w:rsidRPr="00FA7185">
        <w:rPr>
          <w:rFonts w:ascii="Verdana" w:hAnsi="Verdana" w:cstheme="majorHAnsi"/>
          <w:b/>
          <w:sz w:val="28"/>
          <w:szCs w:val="28"/>
          <w:lang w:val="en-GB"/>
        </w:rPr>
        <w:t>Surrey Care Awards 2</w:t>
      </w:r>
      <w:r w:rsidR="00DA4E85">
        <w:rPr>
          <w:rFonts w:ascii="Verdana" w:hAnsi="Verdana" w:cstheme="majorHAnsi"/>
          <w:b/>
          <w:sz w:val="28"/>
          <w:szCs w:val="28"/>
          <w:lang w:val="en-GB"/>
        </w:rPr>
        <w:t>01</w:t>
      </w:r>
      <w:r w:rsidR="00084F59">
        <w:rPr>
          <w:rFonts w:ascii="Verdana" w:hAnsi="Verdana" w:cstheme="majorHAnsi"/>
          <w:b/>
          <w:sz w:val="28"/>
          <w:szCs w:val="28"/>
          <w:lang w:val="en-GB"/>
        </w:rPr>
        <w:t>9</w:t>
      </w:r>
      <w:r w:rsidR="00DA4E85">
        <w:rPr>
          <w:rFonts w:ascii="Verdana" w:hAnsi="Verdana" w:cstheme="majorHAnsi"/>
          <w:b/>
          <w:sz w:val="28"/>
          <w:szCs w:val="28"/>
          <w:lang w:val="en-GB"/>
        </w:rPr>
        <w:t xml:space="preserve"> Nomination Form</w:t>
      </w:r>
      <w:r w:rsidR="001B53F1" w:rsidRPr="00FA7185">
        <w:rPr>
          <w:rFonts w:ascii="Verdana" w:hAnsi="Verdana" w:cstheme="majorHAnsi"/>
          <w:sz w:val="28"/>
          <w:szCs w:val="28"/>
          <w:lang w:val="en-GB"/>
        </w:rPr>
        <w:tab/>
        <w:t xml:space="preserve"> </w:t>
      </w:r>
    </w:p>
    <w:p w14:paraId="6BBA162A" w14:textId="2C7923FE" w:rsidR="00574CEE" w:rsidRPr="000F0F4B" w:rsidRDefault="00DA4E85" w:rsidP="000F0F4B">
      <w:pPr>
        <w:rPr>
          <w:rFonts w:ascii="Verdana" w:hAnsi="Verdana" w:cstheme="majorHAnsi"/>
          <w:b/>
          <w:sz w:val="28"/>
          <w:szCs w:val="28"/>
          <w:lang w:val="en-GB"/>
        </w:rPr>
      </w:pPr>
      <w:r w:rsidRPr="00601FF5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Please r</w:t>
      </w:r>
      <w:r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 xml:space="preserve">efer to the </w:t>
      </w:r>
      <w:r w:rsidR="00EC0D7F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 xml:space="preserve">Awards </w:t>
      </w:r>
      <w:r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R</w:t>
      </w:r>
      <w:r w:rsidR="001B53F1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ules</w:t>
      </w:r>
      <w:r w:rsidR="00EC0D7F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 xml:space="preserve">, </w:t>
      </w:r>
      <w:r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Judging C</w:t>
      </w:r>
      <w:r w:rsidR="001B53F1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 xml:space="preserve">riteria </w:t>
      </w:r>
      <w:r w:rsidR="00EC0D7F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and FAQs</w:t>
      </w:r>
      <w:r w:rsidR="00EC0D7F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3B4E57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at </w:t>
      </w:r>
      <w:hyperlink r:id="rId8" w:history="1">
        <w:r w:rsidR="009C6B0D" w:rsidRPr="009C6B0D">
          <w:rPr>
            <w:rStyle w:val="Hyperlink"/>
            <w:rFonts w:asciiTheme="majorHAnsi" w:hAnsiTheme="majorHAnsi" w:cstheme="majorHAnsi"/>
            <w:b/>
            <w:sz w:val="20"/>
            <w:szCs w:val="20"/>
            <w:lang w:val="en-GB"/>
          </w:rPr>
          <w:t>https://www.surreycare.org.uk/</w:t>
        </w:r>
      </w:hyperlink>
      <w:r w:rsidR="009C6B0D">
        <w:rPr>
          <w:rStyle w:val="Hyperlink"/>
          <w:rFonts w:asciiTheme="majorHAnsi" w:hAnsiTheme="majorHAnsi" w:cstheme="majorHAnsi"/>
          <w:b/>
          <w:color w:val="auto"/>
          <w:sz w:val="20"/>
          <w:szCs w:val="20"/>
          <w:u w:val="none"/>
          <w:lang w:val="en-GB"/>
        </w:rPr>
        <w:t>,</w:t>
      </w:r>
      <w:r w:rsidR="003B4E57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1B53F1" w:rsidRPr="00FA7185">
        <w:rPr>
          <w:rFonts w:asciiTheme="majorHAnsi" w:hAnsiTheme="majorHAnsi" w:cstheme="majorHAnsi"/>
          <w:b/>
          <w:sz w:val="20"/>
          <w:szCs w:val="20"/>
          <w:lang w:val="en-GB"/>
        </w:rPr>
        <w:t>before completing this form</w:t>
      </w:r>
      <w:r w:rsidR="009C6B0D">
        <w:rPr>
          <w:rFonts w:asciiTheme="majorHAnsi" w:hAnsiTheme="majorHAnsi" w:cstheme="majorHAnsi"/>
          <w:b/>
          <w:sz w:val="20"/>
          <w:szCs w:val="20"/>
          <w:lang w:val="en-GB"/>
        </w:rPr>
        <w:t xml:space="preserve"> (Click on Link above). </w:t>
      </w:r>
      <w:r w:rsidR="00EC0D7F">
        <w:rPr>
          <w:rFonts w:asciiTheme="majorHAnsi" w:hAnsiTheme="majorHAnsi" w:cstheme="majorHAnsi"/>
          <w:b/>
          <w:sz w:val="20"/>
          <w:szCs w:val="20"/>
          <w:lang w:val="en-GB"/>
        </w:rPr>
        <w:t xml:space="preserve">Nominees </w:t>
      </w:r>
      <w:r w:rsidR="00EC0D7F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must</w:t>
      </w:r>
      <w:r w:rsidR="00EC0D7F">
        <w:rPr>
          <w:rFonts w:asciiTheme="majorHAnsi" w:hAnsiTheme="majorHAnsi" w:cstheme="majorHAnsi"/>
          <w:b/>
          <w:sz w:val="20"/>
          <w:szCs w:val="20"/>
          <w:lang w:val="en-GB"/>
        </w:rPr>
        <w:t xml:space="preserve"> read the Awards Rules before signing this form. </w:t>
      </w:r>
    </w:p>
    <w:p w14:paraId="45954D10" w14:textId="270FEC5D" w:rsidR="00544018" w:rsidRDefault="00A01305" w:rsidP="00A01305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This completed nomination form and its supporting documents must be submitted as one single pdf document to </w:t>
      </w:r>
      <w:hyperlink r:id="rId9" w:history="1">
        <w:r w:rsidR="00BE0203" w:rsidRPr="00672E10">
          <w:rPr>
            <w:rStyle w:val="Hyperlink"/>
            <w:rFonts w:asciiTheme="majorHAnsi" w:hAnsiTheme="majorHAnsi" w:cstheme="majorHAnsi"/>
            <w:b/>
            <w:sz w:val="20"/>
            <w:szCs w:val="20"/>
            <w:lang w:val="en-GB"/>
          </w:rPr>
          <w:t>Awards@surreycare.org.uk</w:t>
        </w:r>
      </w:hyperlink>
      <w:r w:rsidR="003B4E57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  <w:r w:rsidR="00FA7185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by </w:t>
      </w:r>
      <w:r w:rsidR="00571465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Monday 9th</w:t>
      </w:r>
      <w:r w:rsidR="00EC0D7F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 xml:space="preserve"> </w:t>
      </w:r>
      <w:r w:rsidR="00DA4E85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September</w:t>
      </w:r>
      <w:r w:rsidR="009D0D8E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 xml:space="preserve"> </w:t>
      </w:r>
      <w:r w:rsidR="00574CEE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201</w:t>
      </w:r>
      <w:r w:rsidR="00571465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9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. </w:t>
      </w:r>
      <w:r w:rsidR="00544018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The pdf file name </w:t>
      </w:r>
      <w:r w:rsidR="00544018" w:rsidRPr="00544018">
        <w:rPr>
          <w:rFonts w:asciiTheme="majorHAnsi" w:hAnsiTheme="majorHAnsi" w:cstheme="majorHAnsi"/>
          <w:b/>
          <w:sz w:val="20"/>
          <w:szCs w:val="20"/>
          <w:u w:val="single"/>
          <w:lang w:val="en-GB"/>
        </w:rPr>
        <w:t>must</w:t>
      </w:r>
      <w:r w:rsidR="00544018"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include Organisation, Category, Nominee Name e.g.  AnyProvider_CareManager_JoeBloggs.pdf</w:t>
      </w:r>
    </w:p>
    <w:p w14:paraId="6A3B8450" w14:textId="28EB621C" w:rsidR="00A56074" w:rsidRPr="00FA7185" w:rsidRDefault="009D0D8E" w:rsidP="00A01305">
      <w:pPr>
        <w:spacing w:after="120"/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Please put </w:t>
      </w:r>
      <w:r w:rsidRPr="00720CDC">
        <w:rPr>
          <w:rFonts w:asciiTheme="majorHAnsi" w:hAnsiTheme="majorHAnsi" w:cstheme="majorHAnsi"/>
          <w:b/>
          <w:sz w:val="20"/>
          <w:szCs w:val="20"/>
          <w:lang w:val="en-GB"/>
        </w:rPr>
        <w:t>Awards Nomination</w:t>
      </w:r>
      <w:r w:rsidRPr="00FA7185">
        <w:rPr>
          <w:rFonts w:asciiTheme="majorHAnsi" w:hAnsiTheme="majorHAnsi" w:cstheme="majorHAnsi"/>
          <w:b/>
          <w:sz w:val="20"/>
          <w:szCs w:val="20"/>
          <w:lang w:val="en-GB"/>
        </w:rPr>
        <w:t xml:space="preserve"> and the name of the nominee in the subject line of your email.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37"/>
        <w:gridCol w:w="4462"/>
        <w:gridCol w:w="993"/>
        <w:gridCol w:w="3118"/>
      </w:tblGrid>
      <w:tr w:rsidR="00574CEE" w:rsidRPr="00FA7185" w14:paraId="0B358AA4" w14:textId="77777777" w:rsidTr="00310F92">
        <w:trPr>
          <w:trHeight w:val="426"/>
        </w:trPr>
        <w:tc>
          <w:tcPr>
            <w:tcW w:w="2337" w:type="dxa"/>
            <w:shd w:val="clear" w:color="auto" w:fill="F2F2F2" w:themeFill="background1" w:themeFillShade="F2"/>
          </w:tcPr>
          <w:p w14:paraId="6E5DFA4F" w14:textId="4D338B9C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Nominee</w:t>
            </w:r>
            <w:r w:rsidR="009D0D8E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’s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Name </w:t>
            </w:r>
            <w:r w:rsidR="00C145BB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8573" w:type="dxa"/>
            <w:gridSpan w:val="3"/>
          </w:tcPr>
          <w:p w14:paraId="0691A97F" w14:textId="7777777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4C0F8A32" w14:textId="7BD3C74C" w:rsidR="00A56074" w:rsidRPr="00FA7185" w:rsidRDefault="00A56074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132E17" w:rsidRPr="00FA7185" w14:paraId="79D2A928" w14:textId="77777777" w:rsidTr="00310F92">
        <w:tc>
          <w:tcPr>
            <w:tcW w:w="2337" w:type="dxa"/>
            <w:shd w:val="clear" w:color="auto" w:fill="F2F2F2" w:themeFill="background1" w:themeFillShade="F2"/>
          </w:tcPr>
          <w:p w14:paraId="20146D54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Job title </w:t>
            </w:r>
          </w:p>
        </w:tc>
        <w:tc>
          <w:tcPr>
            <w:tcW w:w="4462" w:type="dxa"/>
          </w:tcPr>
          <w:p w14:paraId="4AB2E863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C89F2A2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Date job started </w:t>
            </w:r>
          </w:p>
        </w:tc>
        <w:tc>
          <w:tcPr>
            <w:tcW w:w="3118" w:type="dxa"/>
          </w:tcPr>
          <w:p w14:paraId="632E146E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132E17" w:rsidRPr="00FA7185" w14:paraId="61CCC7D0" w14:textId="77777777" w:rsidTr="00310F92">
        <w:tc>
          <w:tcPr>
            <w:tcW w:w="2337" w:type="dxa"/>
            <w:shd w:val="clear" w:color="auto" w:fill="F2F2F2" w:themeFill="background1" w:themeFillShade="F2"/>
          </w:tcPr>
          <w:p w14:paraId="21B064A3" w14:textId="18CB039F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Nominee</w:t>
            </w:r>
            <w:r w:rsidR="00A74E4B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’s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 email </w:t>
            </w:r>
          </w:p>
        </w:tc>
        <w:tc>
          <w:tcPr>
            <w:tcW w:w="4462" w:type="dxa"/>
          </w:tcPr>
          <w:p w14:paraId="4FD78A12" w14:textId="77777777" w:rsidR="00132E17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0711737F" w14:textId="3E75FF7F" w:rsidR="00A7187E" w:rsidRPr="00FA7185" w:rsidRDefault="00A7187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3887E0B" w14:textId="5616025D" w:rsidR="00132E17" w:rsidRPr="00FA7185" w:rsidRDefault="00A74E4B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P</w:t>
            </w:r>
            <w:r w:rsidR="00132E17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hone </w:t>
            </w:r>
          </w:p>
        </w:tc>
        <w:tc>
          <w:tcPr>
            <w:tcW w:w="3118" w:type="dxa"/>
          </w:tcPr>
          <w:p w14:paraId="66583A98" w14:textId="77777777" w:rsidR="00132E17" w:rsidRPr="00FA7185" w:rsidRDefault="00132E17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C145BB" w:rsidRPr="00FA7185" w14:paraId="299B5C2A" w14:textId="77777777" w:rsidTr="00310F92">
        <w:tc>
          <w:tcPr>
            <w:tcW w:w="2337" w:type="dxa"/>
            <w:shd w:val="clear" w:color="auto" w:fill="F2F2F2" w:themeFill="background1" w:themeFillShade="F2"/>
          </w:tcPr>
          <w:p w14:paraId="04DD3E24" w14:textId="014008C7" w:rsidR="00C145BB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Qualifications Achieved </w:t>
            </w:r>
          </w:p>
          <w:p w14:paraId="16E6103C" w14:textId="572FA9B8" w:rsidR="00C145BB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73" w:type="dxa"/>
            <w:gridSpan w:val="3"/>
          </w:tcPr>
          <w:p w14:paraId="3EE67175" w14:textId="77777777" w:rsidR="00C145BB" w:rsidRPr="00FA7185" w:rsidRDefault="00C145BB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574CEE" w:rsidRPr="00FA7185" w14:paraId="153802D9" w14:textId="77777777" w:rsidTr="00310F92">
        <w:tc>
          <w:tcPr>
            <w:tcW w:w="2337" w:type="dxa"/>
            <w:shd w:val="clear" w:color="auto" w:fill="F2F2F2" w:themeFill="background1" w:themeFillShade="F2"/>
          </w:tcPr>
          <w:p w14:paraId="78CDF59C" w14:textId="7050FC77" w:rsidR="00574CEE" w:rsidRPr="00FA7185" w:rsidRDefault="00FA718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Nominee’s </w:t>
            </w:r>
            <w:r w:rsidR="00C145BB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Employer &amp; Address including postcode </w:t>
            </w:r>
          </w:p>
          <w:p w14:paraId="081A544D" w14:textId="4357CF0F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73" w:type="dxa"/>
            <w:gridSpan w:val="3"/>
          </w:tcPr>
          <w:p w14:paraId="04DE1A23" w14:textId="7777777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1E6903B" w14:textId="62BCED0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543AE10F" w14:textId="77777777" w:rsidR="00A56074" w:rsidRPr="00EC0D7F" w:rsidRDefault="00A56074">
      <w:pPr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34"/>
        <w:gridCol w:w="4607"/>
        <w:gridCol w:w="858"/>
        <w:gridCol w:w="3111"/>
      </w:tblGrid>
      <w:tr w:rsidR="00574CEE" w:rsidRPr="00FA7185" w14:paraId="4965CB53" w14:textId="77777777" w:rsidTr="00310F92">
        <w:tc>
          <w:tcPr>
            <w:tcW w:w="2334" w:type="dxa"/>
            <w:shd w:val="clear" w:color="auto" w:fill="F2F2F2" w:themeFill="background1" w:themeFillShade="F2"/>
          </w:tcPr>
          <w:p w14:paraId="1CCF9A85" w14:textId="6379696A" w:rsidR="00C145BB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Nominator’s Name</w:t>
            </w:r>
          </w:p>
          <w:p w14:paraId="34BEEA8A" w14:textId="25DD8960" w:rsidR="00574CEE" w:rsidRPr="00FA7185" w:rsidRDefault="00C145BB" w:rsidP="00C145BB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&amp; Job title</w:t>
            </w:r>
          </w:p>
        </w:tc>
        <w:tc>
          <w:tcPr>
            <w:tcW w:w="8576" w:type="dxa"/>
            <w:gridSpan w:val="3"/>
          </w:tcPr>
          <w:p w14:paraId="371C07D8" w14:textId="77777777" w:rsidR="00574CEE" w:rsidRPr="00FA7185" w:rsidRDefault="00574CE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A56074" w:rsidRPr="00FA7185" w14:paraId="1D59CE88" w14:textId="77777777" w:rsidTr="00310F92">
        <w:tc>
          <w:tcPr>
            <w:tcW w:w="2334" w:type="dxa"/>
            <w:shd w:val="clear" w:color="auto" w:fill="F2F2F2" w:themeFill="background1" w:themeFillShade="F2"/>
          </w:tcPr>
          <w:p w14:paraId="77E82ADC" w14:textId="5D6651E4" w:rsidR="00A56074" w:rsidRPr="00FA7185" w:rsidRDefault="009D0D8E" w:rsidP="000C0758">
            <w:pPr>
              <w:spacing w:before="240"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Employer organisation </w:t>
            </w:r>
            <w:r w:rsidR="00FA7185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(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if different from Nominee</w:t>
            </w:r>
            <w:r w:rsidR="000C0758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8576" w:type="dxa"/>
            <w:gridSpan w:val="3"/>
          </w:tcPr>
          <w:p w14:paraId="5D3A36EB" w14:textId="77777777" w:rsidR="00A56074" w:rsidRPr="00FA7185" w:rsidRDefault="00A56074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A56074" w:rsidRPr="00FA7185" w14:paraId="1DE9B3EC" w14:textId="77777777" w:rsidTr="00310F92">
        <w:tc>
          <w:tcPr>
            <w:tcW w:w="2334" w:type="dxa"/>
            <w:shd w:val="clear" w:color="auto" w:fill="F2F2F2" w:themeFill="background1" w:themeFillShade="F2"/>
          </w:tcPr>
          <w:p w14:paraId="59F1689E" w14:textId="6037F40E" w:rsidR="00A56074" w:rsidRPr="00FA7185" w:rsidRDefault="00A56074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Nominator’s email </w:t>
            </w:r>
          </w:p>
        </w:tc>
        <w:tc>
          <w:tcPr>
            <w:tcW w:w="4607" w:type="dxa"/>
          </w:tcPr>
          <w:p w14:paraId="09CAA704" w14:textId="77777777" w:rsidR="00A56074" w:rsidRDefault="00A56074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1D47686A" w14:textId="45D7FB25" w:rsidR="00A7187E" w:rsidRPr="00FA7185" w:rsidRDefault="00A7187E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58" w:type="dxa"/>
            <w:shd w:val="clear" w:color="auto" w:fill="F2F2F2" w:themeFill="background1" w:themeFillShade="F2"/>
          </w:tcPr>
          <w:p w14:paraId="577D7D61" w14:textId="4C624318" w:rsidR="00A56074" w:rsidRPr="00FA7185" w:rsidRDefault="00A74E4B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3111" w:type="dxa"/>
          </w:tcPr>
          <w:p w14:paraId="043FC809" w14:textId="76485138" w:rsidR="00A56074" w:rsidRPr="00FA7185" w:rsidRDefault="00A56074" w:rsidP="00A56074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</w:tbl>
    <w:p w14:paraId="29A8367C" w14:textId="77777777" w:rsidR="001B53F1" w:rsidRPr="00EC0D7F" w:rsidRDefault="001B53F1" w:rsidP="00132E17">
      <w:pPr>
        <w:spacing w:after="120"/>
        <w:rPr>
          <w:rFonts w:asciiTheme="majorHAnsi" w:hAnsiTheme="majorHAnsi" w:cstheme="majorHAnsi"/>
          <w:b/>
          <w:sz w:val="16"/>
          <w:szCs w:val="16"/>
          <w:lang w:val="en-GB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A01305" w:rsidRPr="00FA7185" w14:paraId="4939E6E3" w14:textId="77777777" w:rsidTr="00310F92">
        <w:tc>
          <w:tcPr>
            <w:tcW w:w="2263" w:type="dxa"/>
            <w:shd w:val="clear" w:color="auto" w:fill="F2F2F2" w:themeFill="background1" w:themeFillShade="F2"/>
          </w:tcPr>
          <w:p w14:paraId="41E96465" w14:textId="516115C1" w:rsidR="00A01305" w:rsidRPr="00FA7185" w:rsidRDefault="00A0130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Aw</w:t>
            </w:r>
            <w:r w:rsidR="00A56074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ards C</w:t>
            </w: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ategory </w:t>
            </w:r>
            <w:r w:rsidR="00574CEE"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201</w:t>
            </w:r>
            <w:r w:rsidR="000F0F4B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8647" w:type="dxa"/>
          </w:tcPr>
          <w:p w14:paraId="546AC925" w14:textId="77777777" w:rsidR="00A01305" w:rsidRPr="00FA7185" w:rsidRDefault="00A01305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31BD60DE" w14:textId="080F7792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</w:tr>
      <w:tr w:rsidR="00310F92" w:rsidRPr="00FA7185" w14:paraId="21412C2C" w14:textId="77777777" w:rsidTr="00310F92">
        <w:trPr>
          <w:trHeight w:val="686"/>
        </w:trPr>
        <w:tc>
          <w:tcPr>
            <w:tcW w:w="2263" w:type="dxa"/>
            <w:vMerge w:val="restart"/>
            <w:shd w:val="clear" w:color="auto" w:fill="F2F2F2" w:themeFill="background1" w:themeFillShade="F2"/>
          </w:tcPr>
          <w:p w14:paraId="62348E3E" w14:textId="6674ED59" w:rsidR="00310F92" w:rsidRDefault="00310F92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>Nominee’s signature</w:t>
            </w:r>
          </w:p>
          <w:p w14:paraId="4D5B5BD2" w14:textId="1EB5768E" w:rsidR="00310F92" w:rsidRPr="00FA7185" w:rsidRDefault="00310F92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.</w:t>
            </w:r>
          </w:p>
        </w:tc>
        <w:tc>
          <w:tcPr>
            <w:tcW w:w="8647" w:type="dxa"/>
          </w:tcPr>
          <w:p w14:paraId="2506B586" w14:textId="77777777" w:rsidR="00310F92" w:rsidRPr="00A7187E" w:rsidRDefault="00310F92" w:rsidP="00132E17">
            <w:pPr>
              <w:spacing w:after="120"/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</w:pPr>
            <w:r w:rsidRPr="00A7187E"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  <w:t xml:space="preserve"> </w:t>
            </w:r>
          </w:p>
          <w:p w14:paraId="667C1F16" w14:textId="77777777" w:rsidR="00310F92" w:rsidRPr="00A7187E" w:rsidRDefault="00310F92" w:rsidP="00132E17">
            <w:pPr>
              <w:spacing w:after="120"/>
              <w:rPr>
                <w:rFonts w:asciiTheme="majorHAnsi" w:hAnsiTheme="majorHAnsi" w:cstheme="majorHAnsi"/>
                <w:i/>
                <w:sz w:val="18"/>
                <w:szCs w:val="18"/>
                <w:lang w:val="en-GB"/>
              </w:rPr>
            </w:pPr>
          </w:p>
          <w:p w14:paraId="44DE5A76" w14:textId="7D88B14D" w:rsidR="00310F92" w:rsidRPr="0042693D" w:rsidRDefault="00310F92" w:rsidP="00132E17">
            <w:pPr>
              <w:spacing w:after="120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42693D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By signing, Nominees are confirming they have read and agreed to the Rules of the Surrey Care Awards 201</w:t>
            </w:r>
            <w:r w:rsidR="00B334E4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9</w:t>
            </w:r>
            <w:bookmarkStart w:id="0" w:name="_GoBack"/>
            <w:bookmarkEnd w:id="0"/>
          </w:p>
        </w:tc>
      </w:tr>
      <w:tr w:rsidR="00310F92" w:rsidRPr="00FA7185" w14:paraId="290016CF" w14:textId="77777777" w:rsidTr="00310F92">
        <w:trPr>
          <w:trHeight w:val="444"/>
        </w:trPr>
        <w:tc>
          <w:tcPr>
            <w:tcW w:w="2263" w:type="dxa"/>
            <w:vMerge/>
            <w:shd w:val="clear" w:color="auto" w:fill="F2F2F2" w:themeFill="background1" w:themeFillShade="F2"/>
          </w:tcPr>
          <w:p w14:paraId="6F2156EB" w14:textId="77777777" w:rsidR="00310F92" w:rsidRPr="00FA7185" w:rsidRDefault="00310F92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</w:tcPr>
          <w:p w14:paraId="6D106503" w14:textId="7B503F86" w:rsidR="00310F92" w:rsidRPr="00310F92" w:rsidRDefault="00310F92" w:rsidP="00310F92">
            <w:r w:rsidRPr="00EC0D7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r w:rsidR="00A7187E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, the Nominee, </w:t>
            </w:r>
            <w:r w:rsidRPr="00EC0D7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agree to my nomination being submitted to BBC Surrey Community Heroes Awards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/Great British Care Awards</w:t>
            </w:r>
            <w:r w:rsidRPr="00EC0D7F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 at the discretion of </w:t>
            </w:r>
            <w:r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the judges </w:t>
            </w:r>
            <w:r w:rsidRPr="00A7187E">
              <w:rPr>
                <w:i/>
                <w:sz w:val="18"/>
                <w:szCs w:val="18"/>
              </w:rPr>
              <w:t>(please circle</w:t>
            </w:r>
            <w:r w:rsidRPr="00A7187E">
              <w:rPr>
                <w:b/>
                <w:i/>
                <w:sz w:val="18"/>
                <w:szCs w:val="18"/>
              </w:rPr>
              <w:t xml:space="preserve">) </w:t>
            </w:r>
            <w:r w:rsidRPr="00310F92">
              <w:rPr>
                <w:b/>
                <w:sz w:val="20"/>
                <w:szCs w:val="20"/>
              </w:rPr>
              <w:t>YES</w:t>
            </w:r>
            <w:r w:rsidR="00A7187E">
              <w:rPr>
                <w:b/>
                <w:sz w:val="20"/>
                <w:szCs w:val="20"/>
              </w:rPr>
              <w:t xml:space="preserve">                </w:t>
            </w:r>
            <w:r w:rsidRPr="00310F92">
              <w:rPr>
                <w:b/>
                <w:sz w:val="20"/>
                <w:szCs w:val="20"/>
              </w:rPr>
              <w:t>NO</w:t>
            </w:r>
          </w:p>
        </w:tc>
      </w:tr>
      <w:tr w:rsidR="00A56074" w:rsidRPr="00FA7185" w14:paraId="42E6D1F4" w14:textId="77777777" w:rsidTr="00310F92">
        <w:tc>
          <w:tcPr>
            <w:tcW w:w="2263" w:type="dxa"/>
            <w:shd w:val="clear" w:color="auto" w:fill="F2F2F2" w:themeFill="background1" w:themeFillShade="F2"/>
          </w:tcPr>
          <w:p w14:paraId="346685D9" w14:textId="5FC2383B" w:rsidR="00A74E4B" w:rsidRPr="00FA7185" w:rsidRDefault="00A74E4B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  <w:r w:rsidRPr="00FA7185"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  <w:t xml:space="preserve">Nominator’s signature </w:t>
            </w:r>
          </w:p>
        </w:tc>
        <w:tc>
          <w:tcPr>
            <w:tcW w:w="8647" w:type="dxa"/>
          </w:tcPr>
          <w:p w14:paraId="406EAE98" w14:textId="2E161D78" w:rsidR="00A56074" w:rsidRPr="00FA7185" w:rsidRDefault="00A56074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217543FC" w14:textId="77777777" w:rsidR="009D0D8E" w:rsidRPr="00FA7185" w:rsidRDefault="009D0D8E" w:rsidP="00132E17">
            <w:pPr>
              <w:spacing w:after="120"/>
              <w:rPr>
                <w:rFonts w:asciiTheme="majorHAnsi" w:hAnsiTheme="majorHAnsi" w:cstheme="majorHAnsi"/>
                <w:b/>
                <w:sz w:val="20"/>
                <w:szCs w:val="20"/>
                <w:lang w:val="en-GB"/>
              </w:rPr>
            </w:pPr>
          </w:p>
          <w:p w14:paraId="5C299931" w14:textId="7B818D31" w:rsidR="009D0D8E" w:rsidRPr="00DA4E85" w:rsidRDefault="00DA4E85" w:rsidP="00132E17">
            <w:pPr>
              <w:spacing w:after="120"/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</w:pPr>
            <w:r w:rsidRPr="00DA4E85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By completing and returning this form I agree that the information contained in this form can be held and maintained by Surrey Care Association Ltd and its agent</w:t>
            </w:r>
            <w:r w:rsidR="00A01B7F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 Loud Communications</w:t>
            </w:r>
            <w:r w:rsidR="001E5B2A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 Ltd</w:t>
            </w:r>
            <w:r w:rsidRPr="00DA4E85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 in accordance with the </w:t>
            </w:r>
            <w:r w:rsidR="000C0758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GDPR 2018</w:t>
            </w:r>
            <w:r w:rsidR="004F436A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. The information will be used for the purposes </w:t>
            </w:r>
            <w:r w:rsidR="008D4E67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of promoting the Awards and may be used in pre and post event publicity in local and nationa</w:t>
            </w:r>
            <w:r w:rsidR="00004F34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l media. The information will be kept </w:t>
            </w:r>
            <w:r w:rsidR="00A1529E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i</w:t>
            </w:r>
            <w:r w:rsidR="0078720E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n digital and hard copy format </w:t>
            </w:r>
            <w:r w:rsidR="00004F34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for u</w:t>
            </w:r>
            <w:r w:rsidR="00F57177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p</w:t>
            </w:r>
            <w:r w:rsidR="00004F34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 to 1 calendar year</w:t>
            </w:r>
            <w:r w:rsidR="003F0B7B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 for use in </w:t>
            </w:r>
            <w:r w:rsidR="00A1529E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in-house analysis.</w:t>
            </w:r>
            <w:r w:rsidR="00F57177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 </w:t>
            </w:r>
            <w:r w:rsidR="005D1E9D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For more </w:t>
            </w:r>
            <w:r w:rsidR="0099358E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information p</w:t>
            </w:r>
            <w:r w:rsidR="00F57177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lease refer to SCA’s privacy policy on our website</w:t>
            </w:r>
            <w:r w:rsidR="00625447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>.</w:t>
            </w:r>
            <w:r w:rsidRPr="00DA4E85">
              <w:rPr>
                <w:rFonts w:asciiTheme="majorHAnsi" w:hAnsiTheme="majorHAnsi" w:cstheme="majorHAnsi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388141A4" w14:textId="77997245" w:rsidR="00DA4E85" w:rsidRPr="00C124C0" w:rsidRDefault="004D3804" w:rsidP="00A7187E">
      <w:pPr>
        <w:spacing w:after="120"/>
        <w:rPr>
          <w:rFonts w:ascii="Arial Narrow" w:hAnsi="Arial Narrow" w:cs="Arial"/>
          <w:b/>
          <w:i/>
          <w:sz w:val="18"/>
          <w:szCs w:val="18"/>
          <w:lang w:val="en-GB"/>
        </w:rPr>
      </w:pPr>
      <w:r w:rsidRPr="00C124C0">
        <w:rPr>
          <w:rFonts w:ascii="Arial Narrow" w:hAnsi="Arial Narrow" w:cs="Arial"/>
          <w:b/>
          <w:i/>
          <w:sz w:val="18"/>
          <w:szCs w:val="18"/>
          <w:lang w:val="en-GB"/>
        </w:rPr>
        <w:t>Funds raised from this event will be</w:t>
      </w:r>
      <w:r w:rsidR="00A01305" w:rsidRPr="00C124C0">
        <w:rPr>
          <w:rFonts w:ascii="Arial Narrow" w:hAnsi="Arial Narrow" w:cs="Arial"/>
          <w:b/>
          <w:i/>
          <w:sz w:val="18"/>
          <w:szCs w:val="18"/>
          <w:lang w:val="en-GB"/>
        </w:rPr>
        <w:t xml:space="preserve"> u</w:t>
      </w:r>
      <w:r w:rsidRPr="00C124C0">
        <w:rPr>
          <w:rFonts w:ascii="Arial Narrow" w:hAnsi="Arial Narrow" w:cs="Arial"/>
          <w:b/>
          <w:i/>
          <w:sz w:val="18"/>
          <w:szCs w:val="18"/>
          <w:lang w:val="en-GB"/>
        </w:rPr>
        <w:t xml:space="preserve">sed by SCA </w:t>
      </w:r>
      <w:r w:rsidR="00A01305" w:rsidRPr="00C124C0">
        <w:rPr>
          <w:rFonts w:ascii="Arial Narrow" w:hAnsi="Arial Narrow" w:cs="Arial"/>
          <w:b/>
          <w:i/>
          <w:sz w:val="18"/>
          <w:szCs w:val="18"/>
          <w:lang w:val="en-GB"/>
        </w:rPr>
        <w:t>in</w:t>
      </w:r>
      <w:r w:rsidRPr="00C124C0">
        <w:rPr>
          <w:rFonts w:ascii="Arial Narrow" w:hAnsi="Arial Narrow" w:cs="Arial"/>
          <w:b/>
          <w:i/>
          <w:sz w:val="18"/>
          <w:szCs w:val="18"/>
          <w:lang w:val="en-GB"/>
        </w:rPr>
        <w:t xml:space="preserve"> accordance with its </w:t>
      </w:r>
      <w:r w:rsidR="00A01305" w:rsidRPr="00C124C0">
        <w:rPr>
          <w:rFonts w:ascii="Arial Narrow" w:hAnsi="Arial Narrow" w:cs="Arial"/>
          <w:b/>
          <w:i/>
          <w:sz w:val="18"/>
          <w:szCs w:val="18"/>
          <w:lang w:val="en-GB"/>
        </w:rPr>
        <w:t>remit</w:t>
      </w:r>
      <w:r w:rsidRPr="00C124C0">
        <w:rPr>
          <w:rFonts w:ascii="Arial Narrow" w:hAnsi="Arial Narrow" w:cs="Arial"/>
          <w:b/>
          <w:i/>
          <w:sz w:val="18"/>
          <w:szCs w:val="18"/>
          <w:lang w:val="en-GB"/>
        </w:rPr>
        <w:t xml:space="preserve"> to support the providers of </w:t>
      </w:r>
      <w:r w:rsidR="00A01305" w:rsidRPr="00C124C0">
        <w:rPr>
          <w:rFonts w:ascii="Arial Narrow" w:hAnsi="Arial Narrow" w:cs="Arial"/>
          <w:b/>
          <w:i/>
          <w:sz w:val="18"/>
          <w:szCs w:val="18"/>
          <w:lang w:val="en-GB"/>
        </w:rPr>
        <w:t>adult</w:t>
      </w:r>
      <w:r w:rsidRPr="00C124C0">
        <w:rPr>
          <w:rFonts w:ascii="Arial Narrow" w:hAnsi="Arial Narrow" w:cs="Arial"/>
          <w:b/>
          <w:i/>
          <w:sz w:val="18"/>
          <w:szCs w:val="18"/>
          <w:lang w:val="en-GB"/>
        </w:rPr>
        <w:t xml:space="preserve"> social care</w:t>
      </w:r>
      <w:r w:rsidR="00BA6D6D" w:rsidRPr="00C124C0">
        <w:rPr>
          <w:rFonts w:ascii="Arial Narrow" w:hAnsi="Arial Narrow" w:cs="Arial"/>
          <w:b/>
          <w:i/>
          <w:sz w:val="18"/>
          <w:szCs w:val="18"/>
          <w:lang w:val="en-GB"/>
        </w:rPr>
        <w:t xml:space="preserve"> according to its constitution.</w:t>
      </w:r>
      <w:r w:rsidR="00DA4E85" w:rsidRPr="00C124C0">
        <w:rPr>
          <w:rFonts w:ascii="Arial Narrow" w:hAnsi="Arial Narrow" w:cs="Arial"/>
          <w:b/>
          <w:i/>
          <w:sz w:val="18"/>
          <w:szCs w:val="18"/>
          <w:lang w:val="en-GB"/>
        </w:rPr>
        <w:br w:type="page"/>
      </w:r>
    </w:p>
    <w:p w14:paraId="07114775" w14:textId="77777777" w:rsidR="00BA6D6D" w:rsidRPr="00720CDC" w:rsidRDefault="00BA6D6D" w:rsidP="00720CDC">
      <w:pPr>
        <w:spacing w:after="120"/>
        <w:rPr>
          <w:rFonts w:ascii="Arial" w:hAnsi="Arial" w:cs="Arial"/>
          <w:b/>
          <w:i/>
          <w:sz w:val="18"/>
          <w:szCs w:val="18"/>
          <w:lang w:val="en-GB"/>
        </w:rPr>
      </w:pPr>
    </w:p>
    <w:p w14:paraId="0E044824" w14:textId="5AEB5D68" w:rsidR="00BA6D6D" w:rsidRPr="003B4E57" w:rsidRDefault="00A625F1" w:rsidP="00BA6D6D">
      <w:pPr>
        <w:spacing w:after="120"/>
        <w:rPr>
          <w:rFonts w:ascii="Verdana" w:hAnsi="Verdana" w:cstheme="minorHAnsi"/>
          <w:b/>
          <w:sz w:val="20"/>
          <w:szCs w:val="20"/>
          <w:lang w:val="en-GB"/>
        </w:rPr>
      </w:pPr>
      <w:r>
        <w:rPr>
          <w:rFonts w:ascii="Verdana" w:hAnsi="Verdana" w:cstheme="minorHAnsi"/>
          <w:b/>
          <w:lang w:val="en-GB"/>
        </w:rPr>
        <w:t xml:space="preserve">Surrey Care Awards </w:t>
      </w:r>
      <w:r w:rsidR="003B4E57" w:rsidRPr="003B4E57">
        <w:rPr>
          <w:rFonts w:ascii="Verdana" w:hAnsi="Verdana" w:cstheme="minorHAnsi"/>
          <w:b/>
          <w:lang w:val="en-GB"/>
        </w:rPr>
        <w:t>201</w:t>
      </w:r>
      <w:r w:rsidR="000F0F4B">
        <w:rPr>
          <w:rFonts w:ascii="Verdana" w:hAnsi="Verdana" w:cstheme="minorHAnsi"/>
          <w:b/>
          <w:lang w:val="en-GB"/>
        </w:rPr>
        <w:t>9</w:t>
      </w:r>
      <w:r w:rsidR="003B4E57" w:rsidRPr="003B4E57">
        <w:rPr>
          <w:rFonts w:ascii="Verdana" w:hAnsi="Verdana" w:cstheme="minorHAnsi"/>
          <w:b/>
          <w:lang w:val="en-GB"/>
        </w:rPr>
        <w:t xml:space="preserve"> </w:t>
      </w:r>
      <w:r w:rsidR="00BA6D6D" w:rsidRPr="003B4E57">
        <w:rPr>
          <w:rFonts w:ascii="Verdana" w:hAnsi="Verdana" w:cstheme="minorHAnsi"/>
          <w:b/>
          <w:lang w:val="en-GB"/>
        </w:rPr>
        <w:t xml:space="preserve">Employer </w:t>
      </w:r>
      <w:r w:rsidR="00720CDC">
        <w:rPr>
          <w:rFonts w:ascii="Verdana" w:hAnsi="Verdana" w:cstheme="minorHAnsi"/>
          <w:b/>
          <w:lang w:val="en-GB"/>
        </w:rPr>
        <w:t xml:space="preserve">/Peer </w:t>
      </w:r>
      <w:r w:rsidR="00BA6D6D" w:rsidRPr="003B4E57">
        <w:rPr>
          <w:rFonts w:ascii="Verdana" w:hAnsi="Verdana" w:cstheme="minorHAnsi"/>
          <w:b/>
          <w:lang w:val="en-GB"/>
        </w:rPr>
        <w:t>Statement</w:t>
      </w:r>
      <w:r w:rsidR="003B4E57">
        <w:rPr>
          <w:rFonts w:ascii="Verdana" w:hAnsi="Verdana" w:cstheme="minorHAnsi"/>
          <w:b/>
          <w:noProof/>
          <w:sz w:val="20"/>
          <w:szCs w:val="20"/>
          <w:lang w:val="en-GB" w:eastAsia="en-GB"/>
        </w:rPr>
        <w:t xml:space="preserve">                                       </w:t>
      </w:r>
    </w:p>
    <w:p w14:paraId="7821F49A" w14:textId="63A4C2D5" w:rsidR="00BA6D6D" w:rsidRPr="00FA7185" w:rsidRDefault="00BA6D6D" w:rsidP="00BA6D6D">
      <w:pPr>
        <w:spacing w:after="120"/>
        <w:rPr>
          <w:rFonts w:asciiTheme="majorHAnsi" w:hAnsiTheme="majorHAnsi" w:cstheme="majorHAnsi"/>
          <w:b/>
          <w:i/>
          <w:sz w:val="24"/>
          <w:szCs w:val="24"/>
          <w:lang w:val="en-GB"/>
        </w:rPr>
      </w:pPr>
      <w:r w:rsidRPr="00FA718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Please give a short description of the type service you provide including client category </w:t>
      </w:r>
      <w:r w:rsidR="00CA3D18" w:rsidRPr="00FA718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(e.g. older people) </w:t>
      </w:r>
      <w:r w:rsidRPr="00FA718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and </w:t>
      </w:r>
      <w:r w:rsidR="003B4E57" w:rsidRPr="00FA718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the </w:t>
      </w:r>
      <w:r w:rsidRPr="00FA7185">
        <w:rPr>
          <w:rFonts w:asciiTheme="majorHAnsi" w:hAnsiTheme="majorHAnsi" w:cstheme="majorHAnsi"/>
          <w:b/>
          <w:i/>
          <w:sz w:val="24"/>
          <w:szCs w:val="24"/>
          <w:lang w:val="en-GB"/>
        </w:rPr>
        <w:t>size of your organisation</w:t>
      </w:r>
      <w:r w:rsidR="003B4E57" w:rsidRPr="00FA7185">
        <w:rPr>
          <w:rFonts w:asciiTheme="majorHAnsi" w:hAnsiTheme="majorHAnsi" w:cstheme="majorHAnsi"/>
          <w:b/>
          <w:i/>
          <w:sz w:val="24"/>
          <w:szCs w:val="24"/>
          <w:lang w:val="en-GB"/>
        </w:rPr>
        <w:t>:</w:t>
      </w:r>
      <w:r w:rsidRPr="00FA7185">
        <w:rPr>
          <w:rFonts w:asciiTheme="majorHAnsi" w:hAnsiTheme="majorHAnsi" w:cstheme="majorHAnsi"/>
          <w:b/>
          <w:i/>
          <w:sz w:val="24"/>
          <w:szCs w:val="24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A123D" w14:paraId="336996FE" w14:textId="77777777" w:rsidTr="00BA123D">
        <w:tc>
          <w:tcPr>
            <w:tcW w:w="10790" w:type="dxa"/>
          </w:tcPr>
          <w:p w14:paraId="46C5D426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A1118FE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EA00888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19815AE" w14:textId="6CA480AB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DE92411" w14:textId="0895A933" w:rsidR="00CA3D18" w:rsidRDefault="00CA3D18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088C1DF" w14:textId="77777777" w:rsidR="00CA3D18" w:rsidRDefault="00CA3D18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DB92913" w14:textId="09A81E6B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289DCFD8" w14:textId="59BF1C63" w:rsidR="00BA123D" w:rsidRDefault="00BA123D" w:rsidP="00BA6D6D">
      <w:pPr>
        <w:spacing w:after="120"/>
        <w:rPr>
          <w:rFonts w:cstheme="minorHAnsi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8389"/>
      </w:tblGrid>
      <w:tr w:rsidR="00BA123D" w14:paraId="260DA0DA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502D2442" w14:textId="79F6C144" w:rsidR="00BA123D" w:rsidRPr="00FA7185" w:rsidRDefault="00BA123D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Awards 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>201</w:t>
            </w:r>
            <w:r w:rsidR="000F0F4B">
              <w:rPr>
                <w:rFonts w:cstheme="minorHAnsi"/>
                <w:b/>
                <w:sz w:val="20"/>
                <w:szCs w:val="20"/>
                <w:lang w:val="en-GB"/>
              </w:rPr>
              <w:t>9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Category </w:t>
            </w:r>
          </w:p>
          <w:p w14:paraId="76912E8E" w14:textId="11A3B395" w:rsidR="00450735" w:rsidRPr="00FA7185" w:rsidRDefault="00450735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389" w:type="dxa"/>
          </w:tcPr>
          <w:p w14:paraId="3AB3FD6A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BA123D" w14:paraId="6C17323F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34E7624D" w14:textId="1D5B2499" w:rsidR="00BA123D" w:rsidRPr="00720CDC" w:rsidRDefault="00FA7185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Nominee </w:t>
            </w:r>
            <w:r w:rsidR="00BA123D" w:rsidRPr="00720CDC">
              <w:rPr>
                <w:rFonts w:cstheme="minorHAnsi"/>
                <w:b/>
                <w:sz w:val="20"/>
                <w:szCs w:val="20"/>
                <w:lang w:val="en-GB"/>
              </w:rPr>
              <w:t>(s)</w:t>
            </w:r>
            <w:r w:rsidRP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 Name</w:t>
            </w:r>
          </w:p>
          <w:p w14:paraId="73E0A0C3" w14:textId="55C30017" w:rsidR="00BA123D" w:rsidRPr="00720CDC" w:rsidRDefault="00BA123D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389" w:type="dxa"/>
          </w:tcPr>
          <w:p w14:paraId="0B844351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BA123D" w14:paraId="772CC4DF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7F70C6C7" w14:textId="23D7AA12" w:rsidR="00BA123D" w:rsidRDefault="00D12E9E" w:rsidP="00720CDC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Nominator </w:t>
            </w:r>
            <w:r w:rsidR="00310F92">
              <w:rPr>
                <w:rFonts w:cstheme="minorHAnsi"/>
                <w:b/>
                <w:sz w:val="20"/>
                <w:szCs w:val="20"/>
                <w:lang w:val="en-GB"/>
              </w:rPr>
              <w:t>/Employer Name</w:t>
            </w:r>
          </w:p>
          <w:p w14:paraId="50EF8117" w14:textId="003B5677" w:rsidR="00310F92" w:rsidRPr="00720CDC" w:rsidRDefault="00310F92" w:rsidP="00720CDC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8389" w:type="dxa"/>
          </w:tcPr>
          <w:p w14:paraId="0F381FE8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8635FF" w14:paraId="270B525C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5A17B465" w14:textId="1CC58E45" w:rsidR="008635FF" w:rsidRPr="00720CDC" w:rsidRDefault="008635FF" w:rsidP="00720CDC">
            <w:pPr>
              <w:spacing w:after="120"/>
              <w:rPr>
                <w:b/>
                <w:sz w:val="20"/>
                <w:szCs w:val="20"/>
                <w:lang w:val="en-GB"/>
              </w:rPr>
            </w:pPr>
            <w:r w:rsidRPr="00720CDC">
              <w:rPr>
                <w:b/>
                <w:sz w:val="20"/>
                <w:szCs w:val="20"/>
                <w:lang w:val="en-GB"/>
              </w:rPr>
              <w:t>1</w:t>
            </w:r>
            <w:r w:rsidRPr="00720CDC">
              <w:rPr>
                <w:sz w:val="20"/>
                <w:szCs w:val="20"/>
                <w:lang w:val="en-GB"/>
              </w:rPr>
              <w:t xml:space="preserve">. </w:t>
            </w:r>
            <w:r w:rsidRPr="00720CDC">
              <w:rPr>
                <w:rFonts w:cstheme="minorHAnsi"/>
                <w:b/>
                <w:sz w:val="20"/>
                <w:szCs w:val="20"/>
                <w:lang w:val="en-GB"/>
              </w:rPr>
              <w:t>How long have you known the nominee(s) and in what capacity?</w:t>
            </w:r>
          </w:p>
        </w:tc>
        <w:tc>
          <w:tcPr>
            <w:tcW w:w="8389" w:type="dxa"/>
          </w:tcPr>
          <w:p w14:paraId="5A70737C" w14:textId="77777777" w:rsidR="008635FF" w:rsidRDefault="008635FF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BA123D" w14:paraId="5F1B9CA2" w14:textId="77777777" w:rsidTr="00720CDC">
        <w:tc>
          <w:tcPr>
            <w:tcW w:w="2401" w:type="dxa"/>
            <w:shd w:val="clear" w:color="auto" w:fill="F2F2F2" w:themeFill="background1" w:themeFillShade="F2"/>
          </w:tcPr>
          <w:p w14:paraId="0B8984B1" w14:textId="2EC22FF9" w:rsidR="00BA123D" w:rsidRPr="00FA7185" w:rsidRDefault="00DA4E85" w:rsidP="00BA6D6D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2. </w:t>
            </w:r>
            <w:r w:rsidR="00BA123D" w:rsidRPr="00FA7185">
              <w:rPr>
                <w:rFonts w:cstheme="minorHAnsi"/>
                <w:b/>
                <w:sz w:val="20"/>
                <w:szCs w:val="20"/>
                <w:lang w:val="en-GB"/>
              </w:rPr>
              <w:t>Please say why you are nominating this individual/team/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provider</w:t>
            </w:r>
            <w:r w:rsidR="00FA7185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A3D18"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with reference to the </w:t>
            </w:r>
            <w:r w:rsidR="00EB372D">
              <w:rPr>
                <w:rFonts w:cstheme="minorHAnsi"/>
                <w:b/>
                <w:sz w:val="20"/>
                <w:szCs w:val="20"/>
                <w:lang w:val="en-GB"/>
              </w:rPr>
              <w:t>numbered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CA3D18" w:rsidRPr="00FA7185">
              <w:rPr>
                <w:rFonts w:cstheme="minorHAnsi"/>
                <w:b/>
                <w:sz w:val="20"/>
                <w:szCs w:val="20"/>
                <w:lang w:val="en-GB"/>
              </w:rPr>
              <w:t>Judging C</w:t>
            </w:r>
            <w:r w:rsidR="00BA123D" w:rsidRPr="00FA7185">
              <w:rPr>
                <w:rFonts w:cstheme="minorHAnsi"/>
                <w:b/>
                <w:sz w:val="20"/>
                <w:szCs w:val="20"/>
                <w:lang w:val="en-GB"/>
              </w:rPr>
              <w:t>riteria set out for this Award</w:t>
            </w:r>
            <w:r w:rsidR="00450735" w:rsidRPr="00FA7185">
              <w:rPr>
                <w:rFonts w:cstheme="minorHAnsi"/>
                <w:b/>
                <w:sz w:val="20"/>
                <w:szCs w:val="20"/>
                <w:lang w:val="en-GB"/>
              </w:rPr>
              <w:t>.</w:t>
            </w:r>
            <w:r w:rsidR="00BA123D" w:rsidRP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89" w:type="dxa"/>
          </w:tcPr>
          <w:p w14:paraId="368CE8E6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5D202A3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DD16D32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AE52489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E9DE510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8617BDE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5E3781D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730BCF0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30137A0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6548F5C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BC59E5B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34579EF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4A6D453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3886653" w14:textId="77777777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5B44082" w14:textId="1F72BD93" w:rsidR="00BA123D" w:rsidRDefault="00BA123D" w:rsidP="00BA6D6D">
            <w:pPr>
              <w:spacing w:after="120"/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593BCA42" w14:textId="3E22D47E" w:rsidR="00DA4E85" w:rsidRDefault="00DA4E85">
      <w:pPr>
        <w:rPr>
          <w:rFonts w:ascii="Verdana" w:hAnsi="Verdana" w:cstheme="minorHAnsi"/>
          <w:b/>
          <w:lang w:val="en-GB"/>
        </w:rPr>
      </w:pPr>
      <w:r>
        <w:rPr>
          <w:rFonts w:ascii="Verdana" w:hAnsi="Verdana" w:cstheme="minorHAnsi"/>
          <w:b/>
          <w:lang w:val="en-GB"/>
        </w:rPr>
        <w:br w:type="page"/>
      </w:r>
    </w:p>
    <w:p w14:paraId="0739C5BE" w14:textId="77777777" w:rsidR="008E306D" w:rsidRDefault="008E306D" w:rsidP="00CA3D18">
      <w:pPr>
        <w:rPr>
          <w:rFonts w:ascii="Verdana" w:hAnsi="Verdana" w:cstheme="minorHAnsi"/>
          <w:b/>
          <w:lang w:val="en-GB"/>
        </w:rPr>
      </w:pPr>
    </w:p>
    <w:p w14:paraId="40A9CF90" w14:textId="7EBBD726" w:rsidR="00A625F1" w:rsidRDefault="00A625F1" w:rsidP="00CA3D18">
      <w:pPr>
        <w:rPr>
          <w:rFonts w:cstheme="minorHAnsi"/>
          <w:b/>
          <w:i/>
          <w:sz w:val="20"/>
          <w:szCs w:val="20"/>
          <w:lang w:val="en-GB"/>
        </w:rPr>
      </w:pPr>
      <w:r w:rsidRPr="00FA7185">
        <w:rPr>
          <w:rFonts w:ascii="Verdana" w:hAnsi="Verdana" w:cstheme="minorHAnsi"/>
          <w:b/>
          <w:lang w:val="en-GB"/>
        </w:rPr>
        <w:t>Surrey Care Awards 201</w:t>
      </w:r>
      <w:r w:rsidR="000F0F4B">
        <w:rPr>
          <w:rFonts w:ascii="Verdana" w:hAnsi="Verdana" w:cstheme="minorHAnsi"/>
          <w:b/>
          <w:lang w:val="en-GB"/>
        </w:rPr>
        <w:t>9</w:t>
      </w:r>
      <w:r w:rsidRPr="00FA7185">
        <w:rPr>
          <w:rFonts w:ascii="Verdana" w:hAnsi="Verdana" w:cstheme="minorHAnsi"/>
          <w:b/>
          <w:lang w:val="en-GB"/>
        </w:rPr>
        <w:t xml:space="preserve">   Supporting Statement</w:t>
      </w:r>
      <w:r w:rsidR="00A70F12">
        <w:rPr>
          <w:rFonts w:ascii="Verdana" w:hAnsi="Verdana" w:cstheme="minorHAnsi"/>
          <w:b/>
          <w:lang w:val="en-GB"/>
        </w:rPr>
        <w:t xml:space="preserve"> </w:t>
      </w:r>
      <w:r w:rsidR="00CA3D18" w:rsidRPr="00FA7185">
        <w:rPr>
          <w:rFonts w:cstheme="minorHAnsi"/>
          <w:b/>
          <w:i/>
          <w:lang w:val="en-GB"/>
        </w:rPr>
        <w:t xml:space="preserve">                                                                          </w:t>
      </w:r>
      <w:r w:rsidRPr="00FA7185">
        <w:rPr>
          <w:rFonts w:cstheme="minorHAnsi"/>
          <w:b/>
          <w:i/>
          <w:lang w:val="en-GB"/>
        </w:rPr>
        <w:t xml:space="preserve"> </w:t>
      </w:r>
    </w:p>
    <w:p w14:paraId="4244665E" w14:textId="6FEFC176" w:rsidR="00450735" w:rsidRDefault="00CA3D18">
      <w:pPr>
        <w:rPr>
          <w:rFonts w:cstheme="minorHAnsi"/>
          <w:b/>
          <w:i/>
          <w:sz w:val="20"/>
          <w:szCs w:val="20"/>
          <w:lang w:val="en-GB"/>
        </w:rPr>
      </w:pPr>
      <w:r>
        <w:rPr>
          <w:rFonts w:cstheme="minorHAnsi"/>
          <w:b/>
          <w:i/>
          <w:sz w:val="20"/>
          <w:szCs w:val="20"/>
          <w:lang w:val="en-GB"/>
        </w:rPr>
        <w:t>M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aximum of </w:t>
      </w:r>
      <w:r w:rsidR="00310F92">
        <w:rPr>
          <w:rFonts w:cstheme="minorHAnsi"/>
          <w:b/>
          <w:i/>
          <w:sz w:val="20"/>
          <w:szCs w:val="20"/>
          <w:lang w:val="en-GB"/>
        </w:rPr>
        <w:t>3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 sup</w:t>
      </w:r>
      <w:r w:rsidR="00FA7185">
        <w:rPr>
          <w:rFonts w:cstheme="minorHAnsi"/>
          <w:b/>
          <w:i/>
          <w:sz w:val="20"/>
          <w:szCs w:val="20"/>
          <w:lang w:val="en-GB"/>
        </w:rPr>
        <w:t>porting statements, no more than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 300 words ea</w:t>
      </w:r>
      <w:r w:rsidR="0088616D">
        <w:rPr>
          <w:rFonts w:cstheme="minorHAnsi"/>
          <w:b/>
          <w:i/>
          <w:sz w:val="20"/>
          <w:szCs w:val="20"/>
          <w:lang w:val="en-GB"/>
        </w:rPr>
        <w:t>ch.</w:t>
      </w:r>
      <w:r w:rsidR="00FA7185">
        <w:rPr>
          <w:rFonts w:cstheme="minorHAnsi"/>
          <w:b/>
          <w:i/>
          <w:sz w:val="20"/>
          <w:szCs w:val="20"/>
          <w:lang w:val="en-GB"/>
        </w:rPr>
        <w:t xml:space="preserve"> P</w:t>
      </w:r>
      <w:r>
        <w:rPr>
          <w:rFonts w:cstheme="minorHAnsi"/>
          <w:b/>
          <w:i/>
          <w:sz w:val="20"/>
          <w:szCs w:val="20"/>
          <w:lang w:val="en-GB"/>
        </w:rPr>
        <w:t xml:space="preserve">lease scan any </w:t>
      </w:r>
      <w:r w:rsidR="00FA7185">
        <w:rPr>
          <w:rFonts w:cstheme="minorHAnsi"/>
          <w:b/>
          <w:i/>
          <w:sz w:val="20"/>
          <w:szCs w:val="20"/>
          <w:lang w:val="en-GB"/>
        </w:rPr>
        <w:t>attachments</w:t>
      </w:r>
      <w:r>
        <w:rPr>
          <w:rFonts w:cstheme="minorHAnsi"/>
          <w:b/>
          <w:i/>
          <w:sz w:val="20"/>
          <w:szCs w:val="20"/>
          <w:lang w:val="en-GB"/>
        </w:rPr>
        <w:t xml:space="preserve"> such as handwritten </w:t>
      </w:r>
      <w:r w:rsidR="0088616D">
        <w:rPr>
          <w:rFonts w:cstheme="minorHAnsi"/>
          <w:b/>
          <w:i/>
          <w:sz w:val="20"/>
          <w:szCs w:val="20"/>
          <w:lang w:val="en-GB"/>
        </w:rPr>
        <w:t xml:space="preserve">items, emails, brochures or photos and include as part of the single pdf document to be </w:t>
      </w:r>
      <w:r w:rsidR="00FA7185">
        <w:rPr>
          <w:rFonts w:cstheme="minorHAnsi"/>
          <w:b/>
          <w:i/>
          <w:sz w:val="20"/>
          <w:szCs w:val="20"/>
          <w:lang w:val="en-GB"/>
        </w:rPr>
        <w:t>submitted</w:t>
      </w:r>
      <w:r w:rsidR="0088616D">
        <w:rPr>
          <w:rFonts w:cstheme="minorHAnsi"/>
          <w:b/>
          <w:i/>
          <w:sz w:val="20"/>
          <w:szCs w:val="20"/>
          <w:lang w:val="en-GB"/>
        </w:rPr>
        <w:t xml:space="preserve"> to support this nomination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      </w:t>
      </w:r>
      <w:r w:rsidR="00720CDC">
        <w:rPr>
          <w:rFonts w:cstheme="minorHAnsi"/>
          <w:b/>
          <w:i/>
          <w:sz w:val="20"/>
          <w:szCs w:val="20"/>
          <w:lang w:val="en-GB"/>
        </w:rPr>
        <w:t xml:space="preserve">                               </w:t>
      </w:r>
      <w:r w:rsidR="00A625F1">
        <w:rPr>
          <w:rFonts w:cstheme="minorHAnsi"/>
          <w:b/>
          <w:i/>
          <w:sz w:val="20"/>
          <w:szCs w:val="20"/>
          <w:lang w:val="en-GB"/>
        </w:rPr>
        <w:t xml:space="preserve">                    </w:t>
      </w:r>
      <w:r w:rsidR="00450735">
        <w:rPr>
          <w:rFonts w:cstheme="minorHAnsi"/>
          <w:b/>
          <w:i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450735" w14:paraId="113D73CA" w14:textId="77777777" w:rsidTr="00720CDC">
        <w:tc>
          <w:tcPr>
            <w:tcW w:w="1555" w:type="dxa"/>
            <w:shd w:val="clear" w:color="auto" w:fill="F2F2F2" w:themeFill="background1" w:themeFillShade="F2"/>
          </w:tcPr>
          <w:p w14:paraId="6ECD16AB" w14:textId="41C7CA4F" w:rsidR="00450735" w:rsidRDefault="00CA3D1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Awards 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>201</w:t>
            </w:r>
            <w:r w:rsidR="000F0F4B">
              <w:rPr>
                <w:rFonts w:cstheme="minorHAnsi"/>
                <w:b/>
                <w:sz w:val="20"/>
                <w:szCs w:val="20"/>
                <w:lang w:val="en-GB"/>
              </w:rPr>
              <w:t>9</w:t>
            </w:r>
            <w:r w:rsidR="00720CDC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450735"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Category </w:t>
            </w:r>
          </w:p>
          <w:p w14:paraId="2F5555FC" w14:textId="5736DD1A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77D06847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450735" w14:paraId="65338EB5" w14:textId="77777777" w:rsidTr="00720CDC">
        <w:tc>
          <w:tcPr>
            <w:tcW w:w="1555" w:type="dxa"/>
            <w:shd w:val="clear" w:color="auto" w:fill="F2F2F2" w:themeFill="background1" w:themeFillShade="F2"/>
          </w:tcPr>
          <w:p w14:paraId="04345E5A" w14:textId="6BAC574E" w:rsid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Nominee </w:t>
            </w:r>
          </w:p>
          <w:p w14:paraId="4D9E46BE" w14:textId="1790C1BF" w:rsidR="00CA3D18" w:rsidRDefault="00CA3D1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  <w:p w14:paraId="7D8FD9EE" w14:textId="4CEB915C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12A87F97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450735" w14:paraId="6179B786" w14:textId="77777777" w:rsidTr="00720CDC">
        <w:tc>
          <w:tcPr>
            <w:tcW w:w="1555" w:type="dxa"/>
            <w:shd w:val="clear" w:color="auto" w:fill="F2F2F2" w:themeFill="background1" w:themeFillShade="F2"/>
          </w:tcPr>
          <w:p w14:paraId="05F6A134" w14:textId="1075DFF8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Name of person submitting </w:t>
            </w:r>
            <w:r w:rsidR="005D603E">
              <w:rPr>
                <w:rFonts w:cstheme="minorHAnsi"/>
                <w:b/>
                <w:sz w:val="20"/>
                <w:szCs w:val="20"/>
                <w:lang w:val="en-GB"/>
              </w:rPr>
              <w:t xml:space="preserve">supporting 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statement(s) </w:t>
            </w:r>
          </w:p>
        </w:tc>
        <w:tc>
          <w:tcPr>
            <w:tcW w:w="9235" w:type="dxa"/>
          </w:tcPr>
          <w:p w14:paraId="61930D7F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450735" w14:paraId="1B41EFBD" w14:textId="77777777" w:rsidTr="008E306D">
        <w:trPr>
          <w:trHeight w:val="9570"/>
        </w:trPr>
        <w:tc>
          <w:tcPr>
            <w:tcW w:w="1555" w:type="dxa"/>
            <w:shd w:val="clear" w:color="auto" w:fill="F2F2F2" w:themeFill="background1" w:themeFillShade="F2"/>
          </w:tcPr>
          <w:p w14:paraId="2FA9200E" w14:textId="77777777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15826939" w14:textId="652E4385" w:rsidR="00450735" w:rsidRPr="00450735" w:rsidRDefault="00450735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Supporting statem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nts</w:t>
            </w:r>
            <w:r w:rsidR="00CA3D18"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 following the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guidance for this Award </w:t>
            </w:r>
            <w:r w:rsidR="00FA7185">
              <w:rPr>
                <w:rFonts w:cstheme="minorHAnsi"/>
                <w:b/>
                <w:sz w:val="20"/>
                <w:szCs w:val="20"/>
                <w:lang w:val="en-GB"/>
              </w:rPr>
              <w:t xml:space="preserve">as </w:t>
            </w:r>
            <w:r w:rsidR="00CA3D18">
              <w:rPr>
                <w:rFonts w:cstheme="minorHAnsi"/>
                <w:b/>
                <w:sz w:val="20"/>
                <w:szCs w:val="20"/>
                <w:lang w:val="en-GB"/>
              </w:rPr>
              <w:t>outlined in the Judging C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riteria </w:t>
            </w:r>
          </w:p>
        </w:tc>
        <w:tc>
          <w:tcPr>
            <w:tcW w:w="9235" w:type="dxa"/>
          </w:tcPr>
          <w:p w14:paraId="5C4F7172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6489AC4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FC9F16B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FB7E548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3599CAC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2B92EB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F6818D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1CE761B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DA0581F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95601C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80C0AF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D200F16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C9699C8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A27A62D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0BCA4C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4E35B7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13B0270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8287BA6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3A6A35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351C1A8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25F15E2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36AD382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D2F7D0C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4E5740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ABBAC7A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99E04BA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65A4735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016360B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712527D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D904766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6EF474E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37CB051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26FA84E" w14:textId="77777777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70B6581" w14:textId="5184E5C5" w:rsidR="00450735" w:rsidRDefault="00450735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7242639F" w14:textId="5374B2C9" w:rsidR="00BA6D6D" w:rsidRDefault="00BA6D6D" w:rsidP="00CA3D18">
      <w:pPr>
        <w:rPr>
          <w:rFonts w:cstheme="minorHAnsi"/>
          <w:b/>
          <w:i/>
          <w:sz w:val="20"/>
          <w:szCs w:val="20"/>
          <w:lang w:val="en-GB"/>
        </w:rPr>
      </w:pPr>
    </w:p>
    <w:p w14:paraId="3EFBB404" w14:textId="5935E5FA" w:rsidR="00A70F12" w:rsidRDefault="00A70F12" w:rsidP="00CA3D18">
      <w:pPr>
        <w:rPr>
          <w:rFonts w:cstheme="minorHAnsi"/>
          <w:b/>
          <w:i/>
          <w:sz w:val="20"/>
          <w:szCs w:val="20"/>
          <w:lang w:val="en-GB"/>
        </w:rPr>
      </w:pPr>
    </w:p>
    <w:p w14:paraId="1CE780F2" w14:textId="77777777" w:rsidR="008E306D" w:rsidRDefault="008E306D" w:rsidP="00CA3D18">
      <w:pPr>
        <w:rPr>
          <w:rFonts w:cstheme="minorHAnsi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A70F12" w14:paraId="079FB142" w14:textId="77777777" w:rsidTr="00C114FE">
        <w:tc>
          <w:tcPr>
            <w:tcW w:w="1555" w:type="dxa"/>
            <w:shd w:val="clear" w:color="auto" w:fill="F2F2F2" w:themeFill="background1" w:themeFillShade="F2"/>
          </w:tcPr>
          <w:p w14:paraId="54B5762D" w14:textId="31430A3D" w:rsidR="00A70F12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Awards 201</w:t>
            </w:r>
            <w:r w:rsidR="000F0F4B">
              <w:rPr>
                <w:rFonts w:cstheme="minorHAnsi"/>
                <w:b/>
                <w:sz w:val="20"/>
                <w:szCs w:val="20"/>
                <w:lang w:val="en-GB"/>
              </w:rPr>
              <w:t>9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Category </w:t>
            </w:r>
          </w:p>
          <w:p w14:paraId="508380AD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5FEC4F01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A70F12" w14:paraId="5AC44094" w14:textId="77777777" w:rsidTr="00C114FE">
        <w:tc>
          <w:tcPr>
            <w:tcW w:w="1555" w:type="dxa"/>
            <w:shd w:val="clear" w:color="auto" w:fill="F2F2F2" w:themeFill="background1" w:themeFillShade="F2"/>
          </w:tcPr>
          <w:p w14:paraId="145FE6EE" w14:textId="77777777" w:rsidR="00A70F12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Nominee </w:t>
            </w:r>
          </w:p>
          <w:p w14:paraId="3E2AE38C" w14:textId="77777777" w:rsidR="00A70F12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  <w:p w14:paraId="0E683659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4EF9A88E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A70F12" w14:paraId="18530163" w14:textId="77777777" w:rsidTr="00C114FE">
        <w:tc>
          <w:tcPr>
            <w:tcW w:w="1555" w:type="dxa"/>
            <w:shd w:val="clear" w:color="auto" w:fill="F2F2F2" w:themeFill="background1" w:themeFillShade="F2"/>
          </w:tcPr>
          <w:p w14:paraId="35EE444F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Name of person submitting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supporting 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statement(s) </w:t>
            </w:r>
          </w:p>
        </w:tc>
        <w:tc>
          <w:tcPr>
            <w:tcW w:w="9235" w:type="dxa"/>
          </w:tcPr>
          <w:p w14:paraId="10BF5CAD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A70F12" w14:paraId="33E8C320" w14:textId="77777777" w:rsidTr="008E306D">
        <w:trPr>
          <w:trHeight w:val="10595"/>
        </w:trPr>
        <w:tc>
          <w:tcPr>
            <w:tcW w:w="1555" w:type="dxa"/>
            <w:shd w:val="clear" w:color="auto" w:fill="F2F2F2" w:themeFill="background1" w:themeFillShade="F2"/>
          </w:tcPr>
          <w:p w14:paraId="4368F0B5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2BE71D02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Supporting statem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nts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 following the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guidance for this Award as outlined in the Judging C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riteria </w:t>
            </w:r>
          </w:p>
        </w:tc>
        <w:tc>
          <w:tcPr>
            <w:tcW w:w="9235" w:type="dxa"/>
          </w:tcPr>
          <w:p w14:paraId="5C50939E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A3BEF97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8632982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F3C15CC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F1D2E72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D8B7E24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B7303CB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6655EFB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9F9B407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B7C394C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7AF00C3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FBCFEE6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08B9107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5477A5C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22DD379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31682D5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1A616EF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BCAA00B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76AC24E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5ACEB00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5C02F7A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8EA11F2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6BF345A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0482674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AF80E1A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941CCBF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C5871EF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817C0A8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246B6E9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DE3E63A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B043A42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C3B9AC4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5AD3229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06A2A61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694B607C" w14:textId="03926E15" w:rsidR="00A70F12" w:rsidRDefault="00A70F12" w:rsidP="00CA3D18">
      <w:pPr>
        <w:rPr>
          <w:rFonts w:cstheme="minorHAnsi"/>
          <w:b/>
          <w:i/>
          <w:sz w:val="20"/>
          <w:szCs w:val="20"/>
          <w:lang w:val="en-GB"/>
        </w:rPr>
      </w:pPr>
    </w:p>
    <w:p w14:paraId="562C6F2D" w14:textId="01B1FDEC" w:rsidR="00A70F12" w:rsidRDefault="00A70F12" w:rsidP="00CA3D18">
      <w:pPr>
        <w:rPr>
          <w:rFonts w:cstheme="minorHAnsi"/>
          <w:b/>
          <w:i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A70F12" w14:paraId="14B8437D" w14:textId="77777777" w:rsidTr="00C114FE">
        <w:tc>
          <w:tcPr>
            <w:tcW w:w="1555" w:type="dxa"/>
            <w:shd w:val="clear" w:color="auto" w:fill="F2F2F2" w:themeFill="background1" w:themeFillShade="F2"/>
          </w:tcPr>
          <w:p w14:paraId="1EBC0E3B" w14:textId="56D17C89" w:rsidR="00A70F12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Awards 201</w:t>
            </w:r>
            <w:r w:rsidR="000F0F4B">
              <w:rPr>
                <w:rFonts w:cstheme="minorHAnsi"/>
                <w:b/>
                <w:sz w:val="20"/>
                <w:szCs w:val="20"/>
                <w:lang w:val="en-GB"/>
              </w:rPr>
              <w:t>9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Category </w:t>
            </w:r>
          </w:p>
          <w:p w14:paraId="2F7ABD3C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12BA6B6F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A70F12" w14:paraId="1F95E637" w14:textId="77777777" w:rsidTr="00C114FE">
        <w:tc>
          <w:tcPr>
            <w:tcW w:w="1555" w:type="dxa"/>
            <w:shd w:val="clear" w:color="auto" w:fill="F2F2F2" w:themeFill="background1" w:themeFillShade="F2"/>
          </w:tcPr>
          <w:p w14:paraId="7C01D4CB" w14:textId="77777777" w:rsidR="00A70F12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Nominee </w:t>
            </w:r>
          </w:p>
          <w:p w14:paraId="6D4D6D66" w14:textId="77777777" w:rsidR="00A70F12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Name</w:t>
            </w:r>
          </w:p>
          <w:p w14:paraId="4E6AD36C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9235" w:type="dxa"/>
          </w:tcPr>
          <w:p w14:paraId="733DA954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A70F12" w14:paraId="06DCFC01" w14:textId="77777777" w:rsidTr="00C114FE">
        <w:tc>
          <w:tcPr>
            <w:tcW w:w="1555" w:type="dxa"/>
            <w:shd w:val="clear" w:color="auto" w:fill="F2F2F2" w:themeFill="background1" w:themeFillShade="F2"/>
          </w:tcPr>
          <w:p w14:paraId="54AD98A2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Name of person submitting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supporting 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statement(s) </w:t>
            </w:r>
          </w:p>
        </w:tc>
        <w:tc>
          <w:tcPr>
            <w:tcW w:w="9235" w:type="dxa"/>
          </w:tcPr>
          <w:p w14:paraId="22C551B9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  <w:tr w:rsidR="00A70F12" w14:paraId="4E76E45A" w14:textId="77777777" w:rsidTr="008E306D">
        <w:trPr>
          <w:trHeight w:val="10311"/>
        </w:trPr>
        <w:tc>
          <w:tcPr>
            <w:tcW w:w="1555" w:type="dxa"/>
            <w:shd w:val="clear" w:color="auto" w:fill="F2F2F2" w:themeFill="background1" w:themeFillShade="F2"/>
          </w:tcPr>
          <w:p w14:paraId="66BC6503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647C1C33" w14:textId="77777777" w:rsidR="00A70F12" w:rsidRPr="00450735" w:rsidRDefault="00A70F12" w:rsidP="00C114F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Supporting statem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>nts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,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 following the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guidance for this Award as outlined in the Judging C</w:t>
            </w:r>
            <w:r w:rsidRPr="00450735">
              <w:rPr>
                <w:rFonts w:cstheme="minorHAnsi"/>
                <w:b/>
                <w:sz w:val="20"/>
                <w:szCs w:val="20"/>
                <w:lang w:val="en-GB"/>
              </w:rPr>
              <w:t xml:space="preserve">riteria </w:t>
            </w:r>
          </w:p>
        </w:tc>
        <w:tc>
          <w:tcPr>
            <w:tcW w:w="9235" w:type="dxa"/>
          </w:tcPr>
          <w:p w14:paraId="0852B0E4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758BE91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293B32A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74D4115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9C6688B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BA572E4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53558DC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A9EED6D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E0751F4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9DFD1F0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A85A4EC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414EF8A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23659FF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0A2775D0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26DF6ECD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4AA77D3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AC3D32F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589A3BE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C5B78A1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6C2F92B3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81BD18A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E42865B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9292833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AF80FE1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19862566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A557ADE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4C57750F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52329531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9926358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FFA3268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C6CC155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341B5F8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7AEEA7A2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  <w:p w14:paraId="30A1E910" w14:textId="77777777" w:rsidR="00A70F12" w:rsidRDefault="00A70F12" w:rsidP="00C114F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</w:p>
        </w:tc>
      </w:tr>
    </w:tbl>
    <w:p w14:paraId="246701C8" w14:textId="77777777" w:rsidR="00A70F12" w:rsidRPr="001B53F1" w:rsidRDefault="00A70F12" w:rsidP="00CA3D18">
      <w:pPr>
        <w:rPr>
          <w:rFonts w:cstheme="minorHAnsi"/>
          <w:b/>
          <w:i/>
          <w:sz w:val="20"/>
          <w:szCs w:val="20"/>
          <w:lang w:val="en-GB"/>
        </w:rPr>
      </w:pPr>
    </w:p>
    <w:sectPr w:rsidR="00A70F12" w:rsidRPr="001B53F1" w:rsidSect="00574CEE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5E12" w14:textId="77777777" w:rsidR="00A56CCA" w:rsidRDefault="00A56CCA" w:rsidP="00DA4E85">
      <w:pPr>
        <w:spacing w:after="0" w:line="240" w:lineRule="auto"/>
      </w:pPr>
      <w:r>
        <w:separator/>
      </w:r>
    </w:p>
  </w:endnote>
  <w:endnote w:type="continuationSeparator" w:id="0">
    <w:p w14:paraId="1B049F4C" w14:textId="77777777" w:rsidR="00A56CCA" w:rsidRDefault="00A56CCA" w:rsidP="00DA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560AB" w14:textId="77777777" w:rsidR="00A56CCA" w:rsidRDefault="00A56CCA" w:rsidP="00DA4E85">
      <w:pPr>
        <w:spacing w:after="0" w:line="240" w:lineRule="auto"/>
      </w:pPr>
      <w:r>
        <w:separator/>
      </w:r>
    </w:p>
  </w:footnote>
  <w:footnote w:type="continuationSeparator" w:id="0">
    <w:p w14:paraId="06CBE501" w14:textId="77777777" w:rsidR="00A56CCA" w:rsidRDefault="00A56CCA" w:rsidP="00DA4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2E94" w14:textId="21EB0143" w:rsidR="00DA4E85" w:rsidRDefault="000F0F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25E4EE" wp14:editId="67D113A4">
          <wp:simplePos x="0" y="0"/>
          <wp:positionH relativeFrom="column">
            <wp:posOffset>5143500</wp:posOffset>
          </wp:positionH>
          <wp:positionV relativeFrom="paragraph">
            <wp:posOffset>-336802</wp:posOffset>
          </wp:positionV>
          <wp:extent cx="1840865" cy="786765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6E4"/>
    <w:multiLevelType w:val="hybridMultilevel"/>
    <w:tmpl w:val="D77EA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F1"/>
    <w:rsid w:val="00004F34"/>
    <w:rsid w:val="00084F59"/>
    <w:rsid w:val="000B7D35"/>
    <w:rsid w:val="000C0758"/>
    <w:rsid w:val="000F0F4B"/>
    <w:rsid w:val="00132E17"/>
    <w:rsid w:val="001B53F1"/>
    <w:rsid w:val="001E5B2A"/>
    <w:rsid w:val="00224E6A"/>
    <w:rsid w:val="002A7784"/>
    <w:rsid w:val="002C527E"/>
    <w:rsid w:val="00310F92"/>
    <w:rsid w:val="003B4E57"/>
    <w:rsid w:val="003F0B7B"/>
    <w:rsid w:val="0042693D"/>
    <w:rsid w:val="00450735"/>
    <w:rsid w:val="004C1258"/>
    <w:rsid w:val="004D3804"/>
    <w:rsid w:val="004E21D7"/>
    <w:rsid w:val="004F436A"/>
    <w:rsid w:val="004F6729"/>
    <w:rsid w:val="00544018"/>
    <w:rsid w:val="00571465"/>
    <w:rsid w:val="00574CEE"/>
    <w:rsid w:val="005D1E9D"/>
    <w:rsid w:val="005D603E"/>
    <w:rsid w:val="00601FF5"/>
    <w:rsid w:val="00625447"/>
    <w:rsid w:val="0065024F"/>
    <w:rsid w:val="0071762F"/>
    <w:rsid w:val="00720CDC"/>
    <w:rsid w:val="0078720E"/>
    <w:rsid w:val="007B46E9"/>
    <w:rsid w:val="00806555"/>
    <w:rsid w:val="008635FF"/>
    <w:rsid w:val="0088616D"/>
    <w:rsid w:val="008920AF"/>
    <w:rsid w:val="008D4E67"/>
    <w:rsid w:val="008E306D"/>
    <w:rsid w:val="008F5D71"/>
    <w:rsid w:val="00974516"/>
    <w:rsid w:val="0099358E"/>
    <w:rsid w:val="009C6B0D"/>
    <w:rsid w:val="009D0D8E"/>
    <w:rsid w:val="009D15E0"/>
    <w:rsid w:val="009D7B45"/>
    <w:rsid w:val="00A01305"/>
    <w:rsid w:val="00A01B7F"/>
    <w:rsid w:val="00A1529E"/>
    <w:rsid w:val="00A56074"/>
    <w:rsid w:val="00A56CCA"/>
    <w:rsid w:val="00A625F1"/>
    <w:rsid w:val="00A70F12"/>
    <w:rsid w:val="00A7187E"/>
    <w:rsid w:val="00A74E4B"/>
    <w:rsid w:val="00AA4A8F"/>
    <w:rsid w:val="00B01453"/>
    <w:rsid w:val="00B16379"/>
    <w:rsid w:val="00B334E4"/>
    <w:rsid w:val="00B66F79"/>
    <w:rsid w:val="00BA123D"/>
    <w:rsid w:val="00BA6D6D"/>
    <w:rsid w:val="00BE0203"/>
    <w:rsid w:val="00C124C0"/>
    <w:rsid w:val="00C145BB"/>
    <w:rsid w:val="00CA3D18"/>
    <w:rsid w:val="00CD067C"/>
    <w:rsid w:val="00CE65E9"/>
    <w:rsid w:val="00D121BD"/>
    <w:rsid w:val="00D12E9E"/>
    <w:rsid w:val="00DA4E85"/>
    <w:rsid w:val="00DE32E4"/>
    <w:rsid w:val="00E57FF1"/>
    <w:rsid w:val="00E74F2B"/>
    <w:rsid w:val="00EB372D"/>
    <w:rsid w:val="00EC0D7F"/>
    <w:rsid w:val="00F11ECA"/>
    <w:rsid w:val="00F57177"/>
    <w:rsid w:val="00F76ABC"/>
    <w:rsid w:val="00FA7185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B3BB7"/>
  <w15:chartTrackingRefBased/>
  <w15:docId w15:val="{B84B1FB6-8966-482C-B729-806B4FB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E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B4E57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85"/>
  </w:style>
  <w:style w:type="paragraph" w:styleId="Footer">
    <w:name w:val="footer"/>
    <w:basedOn w:val="Normal"/>
    <w:link w:val="FooterChar"/>
    <w:uiPriority w:val="99"/>
    <w:unhideWhenUsed/>
    <w:rsid w:val="00DA4E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85"/>
  </w:style>
  <w:style w:type="character" w:styleId="UnresolvedMention">
    <w:name w:val="Unresolved Mention"/>
    <w:basedOn w:val="DefaultParagraphFont"/>
    <w:uiPriority w:val="99"/>
    <w:semiHidden/>
    <w:unhideWhenUsed/>
    <w:rsid w:val="00BE02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reycare.org.uk/about-sca/surrey-care-awards/surrey-care-awards-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surreycar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E153-55AC-41A2-9084-018990B3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otterson</dc:creator>
  <cp:keywords/>
  <dc:description/>
  <cp:lastModifiedBy>Kim Bartram</cp:lastModifiedBy>
  <cp:revision>11</cp:revision>
  <cp:lastPrinted>2018-03-28T16:45:00Z</cp:lastPrinted>
  <dcterms:created xsi:type="dcterms:W3CDTF">2019-02-25T14:06:00Z</dcterms:created>
  <dcterms:modified xsi:type="dcterms:W3CDTF">2019-03-11T14:58:00Z</dcterms:modified>
</cp:coreProperties>
</file>